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3C7" w:rsidRPr="00C953AC" w:rsidRDefault="00BE43C7" w:rsidP="00BE43C7">
      <w:pPr>
        <w:pStyle w:val="BodyText"/>
        <w:tabs>
          <w:tab w:val="left" w:pos="1980"/>
        </w:tabs>
        <w:spacing w:after="0" w:line="360" w:lineRule="auto"/>
        <w:ind w:left="1080"/>
        <w:rPr>
          <w:rFonts w:ascii="Calibri" w:hAnsi="Calibri"/>
          <w:sz w:val="24"/>
          <w:szCs w:val="24"/>
        </w:rPr>
      </w:pPr>
      <w:r w:rsidRPr="00C953AC">
        <w:rPr>
          <w:rFonts w:ascii="Calibri" w:hAnsi="Calibri"/>
          <w:sz w:val="24"/>
          <w:szCs w:val="24"/>
        </w:rPr>
        <w:t>DATE:</w:t>
      </w:r>
      <w:r w:rsidRPr="00E22F19">
        <w:rPr>
          <w:rFonts w:ascii="Calibri" w:hAnsi="Calibri"/>
          <w:sz w:val="24"/>
          <w:szCs w:val="24"/>
        </w:rPr>
        <w:t xml:space="preserve"> </w:t>
      </w:r>
      <w:r w:rsidR="00C46C6D">
        <w:rPr>
          <w:rFonts w:ascii="Calibri" w:hAnsi="Calibri"/>
          <w:sz w:val="24"/>
          <w:szCs w:val="24"/>
        </w:rPr>
        <w:tab/>
        <w:t>September 17</w:t>
      </w:r>
      <w:r>
        <w:rPr>
          <w:rFonts w:ascii="Calibri" w:hAnsi="Calibri"/>
          <w:sz w:val="24"/>
          <w:szCs w:val="24"/>
        </w:rPr>
        <w:t>, 2018</w:t>
      </w:r>
    </w:p>
    <w:p w:rsidR="00BE43C7" w:rsidRDefault="00BE43C7" w:rsidP="00BE43C7">
      <w:pPr>
        <w:pStyle w:val="BodyText"/>
        <w:tabs>
          <w:tab w:val="left" w:pos="900"/>
          <w:tab w:val="left" w:pos="1980"/>
          <w:tab w:val="left" w:pos="5940"/>
        </w:tabs>
        <w:spacing w:after="0" w:line="360" w:lineRule="auto"/>
        <w:ind w:left="1080"/>
        <w:rPr>
          <w:rFonts w:ascii="Calibri" w:hAnsi="Calibri"/>
          <w:sz w:val="24"/>
          <w:szCs w:val="24"/>
        </w:rPr>
      </w:pPr>
      <w:r w:rsidRPr="00C953AC">
        <w:rPr>
          <w:rFonts w:ascii="Calibri" w:hAnsi="Calibri"/>
          <w:sz w:val="24"/>
          <w:szCs w:val="24"/>
        </w:rPr>
        <w:t xml:space="preserve">TO: </w:t>
      </w:r>
      <w:r>
        <w:rPr>
          <w:rFonts w:ascii="Calibri" w:hAnsi="Calibri"/>
          <w:sz w:val="24"/>
          <w:szCs w:val="24"/>
        </w:rPr>
        <w:tab/>
        <w:t>The Star</w:t>
      </w:r>
    </w:p>
    <w:p w:rsidR="00BE43C7" w:rsidRPr="00C953AC" w:rsidRDefault="00BE43C7" w:rsidP="00BE43C7">
      <w:pPr>
        <w:pStyle w:val="BodyText"/>
        <w:tabs>
          <w:tab w:val="left" w:pos="900"/>
          <w:tab w:val="left" w:pos="1980"/>
          <w:tab w:val="left" w:pos="5940"/>
        </w:tabs>
        <w:spacing w:after="0" w:line="360" w:lineRule="auto"/>
        <w:ind w:left="1080"/>
        <w:rPr>
          <w:rFonts w:ascii="Calibri" w:hAnsi="Calibri"/>
          <w:sz w:val="24"/>
          <w:szCs w:val="24"/>
        </w:rPr>
      </w:pPr>
      <w:r w:rsidRPr="00C953AC">
        <w:rPr>
          <w:rFonts w:ascii="Calibri" w:hAnsi="Calibri"/>
          <w:sz w:val="24"/>
          <w:szCs w:val="24"/>
        </w:rPr>
        <w:t xml:space="preserve">From: </w:t>
      </w:r>
      <w:r w:rsidRPr="00C953AC">
        <w:rPr>
          <w:rFonts w:ascii="Calibri" w:hAnsi="Calibri"/>
          <w:sz w:val="24"/>
          <w:szCs w:val="24"/>
        </w:rPr>
        <w:tab/>
      </w:r>
      <w:r>
        <w:rPr>
          <w:rFonts w:ascii="Calibri" w:hAnsi="Calibri"/>
          <w:sz w:val="24"/>
          <w:szCs w:val="24"/>
        </w:rPr>
        <w:t>Michelle Lassiter</w:t>
      </w:r>
    </w:p>
    <w:p w:rsidR="00BE43C7" w:rsidRPr="00C953AC" w:rsidRDefault="00BE43C7" w:rsidP="00BE43C7">
      <w:pPr>
        <w:pStyle w:val="BodyText"/>
        <w:tabs>
          <w:tab w:val="left" w:pos="900"/>
          <w:tab w:val="left" w:pos="1980"/>
          <w:tab w:val="left" w:pos="5940"/>
        </w:tabs>
        <w:spacing w:after="0" w:line="360" w:lineRule="auto"/>
        <w:ind w:left="1080"/>
        <w:rPr>
          <w:rFonts w:ascii="Calibri" w:hAnsi="Calibri"/>
          <w:sz w:val="24"/>
          <w:szCs w:val="24"/>
        </w:rPr>
      </w:pPr>
      <w:r w:rsidRPr="00C953AC">
        <w:rPr>
          <w:rFonts w:ascii="Calibri" w:hAnsi="Calibri"/>
          <w:sz w:val="24"/>
          <w:szCs w:val="24"/>
        </w:rPr>
        <w:t xml:space="preserve">Re: </w:t>
      </w:r>
      <w:r w:rsidRPr="00C953AC">
        <w:rPr>
          <w:rFonts w:ascii="Calibri" w:hAnsi="Calibri"/>
          <w:sz w:val="24"/>
          <w:szCs w:val="24"/>
        </w:rPr>
        <w:tab/>
      </w:r>
      <w:r w:rsidRPr="005057C4">
        <w:rPr>
          <w:rFonts w:ascii="Calibri" w:hAnsi="Calibri"/>
          <w:sz w:val="24"/>
          <w:szCs w:val="24"/>
          <w:highlight w:val="yellow"/>
        </w:rPr>
        <w:t xml:space="preserve">Publish ONE time, on or before </w:t>
      </w:r>
      <w:r w:rsidR="00C46C6D">
        <w:rPr>
          <w:rFonts w:ascii="Calibri" w:hAnsi="Calibri"/>
          <w:sz w:val="24"/>
          <w:szCs w:val="24"/>
          <w:highlight w:val="yellow"/>
        </w:rPr>
        <w:t>September 28</w:t>
      </w:r>
      <w:r w:rsidRPr="0086745A">
        <w:rPr>
          <w:rFonts w:ascii="Calibri" w:hAnsi="Calibri"/>
          <w:sz w:val="24"/>
          <w:szCs w:val="24"/>
          <w:highlight w:val="yellow"/>
        </w:rPr>
        <w:t>, 2018</w:t>
      </w:r>
    </w:p>
    <w:p w:rsidR="00BE43C7" w:rsidRPr="00C953AC" w:rsidRDefault="00BE43C7" w:rsidP="00BE43C7">
      <w:pPr>
        <w:pStyle w:val="Closing"/>
        <w:spacing w:line="240" w:lineRule="auto"/>
        <w:ind w:left="1080"/>
        <w:rPr>
          <w:rFonts w:ascii="Calibri" w:hAnsi="Calibri"/>
          <w:sz w:val="24"/>
          <w:szCs w:val="24"/>
        </w:rPr>
      </w:pPr>
    </w:p>
    <w:p w:rsidR="00BE43C7" w:rsidRDefault="00BE43C7" w:rsidP="00BE43C7">
      <w:pPr>
        <w:pStyle w:val="Closing"/>
        <w:spacing w:line="240" w:lineRule="auto"/>
        <w:ind w:left="1080"/>
        <w:rPr>
          <w:rFonts w:ascii="Calibri" w:hAnsi="Calibri"/>
          <w:b/>
          <w:sz w:val="24"/>
          <w:szCs w:val="24"/>
        </w:rPr>
      </w:pPr>
      <w:r w:rsidRPr="00C953AC">
        <w:rPr>
          <w:rFonts w:ascii="Calibri" w:hAnsi="Calibri"/>
          <w:noProof/>
          <w:sz w:val="24"/>
          <w:szCs w:val="24"/>
        </w:rPr>
        <mc:AlternateContent>
          <mc:Choice Requires="wps">
            <w:drawing>
              <wp:anchor distT="0" distB="0" distL="114300" distR="114300" simplePos="0" relativeHeight="251659264" behindDoc="0" locked="0" layoutInCell="1" allowOverlap="1" wp14:anchorId="26FCB07D" wp14:editId="470B6B53">
                <wp:simplePos x="0" y="0"/>
                <wp:positionH relativeFrom="column">
                  <wp:posOffset>714375</wp:posOffset>
                </wp:positionH>
                <wp:positionV relativeFrom="paragraph">
                  <wp:posOffset>7620</wp:posOffset>
                </wp:positionV>
                <wp:extent cx="4953000" cy="952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EA694C" id="_x0000_t32" coordsize="21600,21600" o:spt="32" o:oned="t" path="m,l21600,21600e" filled="f">
                <v:path arrowok="t" fillok="f" o:connecttype="none"/>
                <o:lock v:ext="edit" shapetype="t"/>
              </v:shapetype>
              <v:shape id="Straight Arrow Connector 1" o:spid="_x0000_s1026" type="#_x0000_t32" style="position:absolute;margin-left:56.25pt;margin-top:.6pt;width:390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"/>
            </w:pict>
          </mc:Fallback>
        </mc:AlternateContent>
      </w:r>
    </w:p>
    <w:p w:rsidR="00BE43C7" w:rsidRDefault="00BE43C7" w:rsidP="00612A92">
      <w:pPr>
        <w:spacing w:after="0"/>
        <w:ind w:left="1170" w:hanging="90"/>
        <w:jc w:val="center"/>
        <w:rPr>
          <w:rFonts w:ascii="Calibri" w:hAnsi="Calibri"/>
          <w:b/>
          <w:sz w:val="24"/>
          <w:szCs w:val="24"/>
        </w:rPr>
      </w:pPr>
    </w:p>
    <w:p w:rsidR="00EB53A9" w:rsidRDefault="00EB53A9" w:rsidP="00612A92">
      <w:pPr>
        <w:spacing w:after="0"/>
        <w:ind w:left="1170" w:hanging="90"/>
        <w:jc w:val="center"/>
        <w:rPr>
          <w:rFonts w:ascii="Calibri" w:hAnsi="Calibri"/>
          <w:b/>
          <w:sz w:val="24"/>
          <w:szCs w:val="24"/>
        </w:rPr>
      </w:pPr>
      <w:r>
        <w:rPr>
          <w:rFonts w:ascii="Calibri" w:hAnsi="Calibri"/>
          <w:b/>
          <w:sz w:val="24"/>
          <w:szCs w:val="24"/>
        </w:rPr>
        <w:t xml:space="preserve">CITY OF </w:t>
      </w:r>
      <w:r w:rsidRPr="00051243">
        <w:rPr>
          <w:rFonts w:ascii="Calibri" w:eastAsia="Times New Roman" w:hAnsi="Calibri" w:cs="Times New Roman"/>
          <w:b/>
          <w:sz w:val="24"/>
          <w:szCs w:val="24"/>
        </w:rPr>
        <w:t xml:space="preserve">AUBURN – </w:t>
      </w:r>
      <w:r w:rsidR="005D52CC" w:rsidRPr="00051243">
        <w:rPr>
          <w:rFonts w:ascii="Calibri" w:eastAsia="Times New Roman" w:hAnsi="Calibri" w:cs="Times New Roman"/>
          <w:b/>
          <w:sz w:val="24"/>
          <w:szCs w:val="24"/>
        </w:rPr>
        <w:t>PLAN COMMISSION</w:t>
      </w:r>
    </w:p>
    <w:p w:rsidR="00EB53A9" w:rsidRPr="00FC4828" w:rsidRDefault="00EB53A9" w:rsidP="00051243">
      <w:pPr>
        <w:pStyle w:val="Closing"/>
        <w:spacing w:line="240" w:lineRule="auto"/>
        <w:ind w:left="1080"/>
        <w:jc w:val="center"/>
        <w:rPr>
          <w:rFonts w:ascii="Calibri" w:hAnsi="Calibri"/>
          <w:b/>
          <w:sz w:val="24"/>
          <w:szCs w:val="24"/>
        </w:rPr>
      </w:pPr>
      <w:r>
        <w:rPr>
          <w:rFonts w:ascii="Calibri" w:hAnsi="Calibri"/>
          <w:b/>
          <w:sz w:val="24"/>
          <w:szCs w:val="24"/>
        </w:rPr>
        <w:t>NOTICE OF PUBLIC HEARING</w:t>
      </w:r>
    </w:p>
    <w:p w:rsidR="00EB53A9" w:rsidRDefault="00EB53A9" w:rsidP="00A5748A">
      <w:pPr>
        <w:pStyle w:val="Closing"/>
        <w:spacing w:line="240" w:lineRule="auto"/>
        <w:ind w:left="1080"/>
        <w:rPr>
          <w:rFonts w:ascii="Calibri" w:hAnsi="Calibri"/>
          <w:sz w:val="24"/>
          <w:szCs w:val="24"/>
        </w:rPr>
      </w:pPr>
    </w:p>
    <w:p w:rsidR="00E46C5A" w:rsidRDefault="00EB53A9" w:rsidP="00481E3A">
      <w:pPr>
        <w:pStyle w:val="Closing"/>
        <w:spacing w:line="240" w:lineRule="auto"/>
        <w:ind w:left="1080"/>
        <w:rPr>
          <w:rFonts w:ascii="Calibri" w:hAnsi="Calibri"/>
          <w:sz w:val="24"/>
          <w:szCs w:val="24"/>
        </w:rPr>
      </w:pPr>
      <w:r w:rsidRPr="006E169B">
        <w:rPr>
          <w:rFonts w:ascii="Calibri" w:hAnsi="Calibri"/>
          <w:sz w:val="24"/>
          <w:szCs w:val="24"/>
        </w:rPr>
        <w:t xml:space="preserve">The City of Auburn </w:t>
      </w:r>
      <w:r w:rsidR="005D52CC">
        <w:rPr>
          <w:rFonts w:ascii="Calibri" w:hAnsi="Calibri"/>
          <w:sz w:val="24"/>
          <w:szCs w:val="24"/>
        </w:rPr>
        <w:t>Plan Commission</w:t>
      </w:r>
      <w:r w:rsidRPr="006E169B">
        <w:rPr>
          <w:rFonts w:ascii="Calibri" w:hAnsi="Calibri"/>
          <w:sz w:val="24"/>
          <w:szCs w:val="24"/>
        </w:rPr>
        <w:t xml:space="preserve"> will hold a Public Hearing on Tuesday, </w:t>
      </w:r>
      <w:r w:rsidR="00C46C6D">
        <w:rPr>
          <w:rFonts w:ascii="Calibri" w:hAnsi="Calibri"/>
          <w:sz w:val="24"/>
          <w:szCs w:val="24"/>
        </w:rPr>
        <w:t>October 9</w:t>
      </w:r>
      <w:r w:rsidRPr="006E169B">
        <w:rPr>
          <w:rFonts w:ascii="Calibri" w:hAnsi="Calibri"/>
          <w:sz w:val="24"/>
          <w:szCs w:val="24"/>
        </w:rPr>
        <w:t>, 201</w:t>
      </w:r>
      <w:r w:rsidR="00612A92">
        <w:rPr>
          <w:rFonts w:ascii="Calibri" w:hAnsi="Calibri"/>
          <w:sz w:val="24"/>
          <w:szCs w:val="24"/>
        </w:rPr>
        <w:t>8</w:t>
      </w:r>
      <w:r w:rsidRPr="006E169B">
        <w:rPr>
          <w:rFonts w:ascii="Calibri" w:hAnsi="Calibri"/>
          <w:sz w:val="24"/>
          <w:szCs w:val="24"/>
        </w:rPr>
        <w:t xml:space="preserve"> at 6:00 PM in the Council Chambers, Auburn City Hall, 210 East Ninth Street, Auburn, Indiana</w:t>
      </w:r>
      <w:r w:rsidR="00113C1E" w:rsidRPr="006E169B">
        <w:rPr>
          <w:rFonts w:ascii="Calibri" w:hAnsi="Calibri"/>
          <w:sz w:val="24"/>
          <w:szCs w:val="24"/>
        </w:rPr>
        <w:t xml:space="preserve">. </w:t>
      </w:r>
      <w:r w:rsidRPr="006E169B">
        <w:rPr>
          <w:rFonts w:ascii="Calibri" w:hAnsi="Calibri"/>
          <w:sz w:val="24"/>
          <w:szCs w:val="24"/>
        </w:rPr>
        <w:t xml:space="preserve">At the Public Hearing, the </w:t>
      </w:r>
      <w:r w:rsidR="005D52CC">
        <w:rPr>
          <w:rFonts w:ascii="Calibri" w:hAnsi="Calibri"/>
          <w:sz w:val="24"/>
          <w:szCs w:val="24"/>
        </w:rPr>
        <w:t>Plan Commission</w:t>
      </w:r>
      <w:r w:rsidRPr="006E169B">
        <w:rPr>
          <w:rFonts w:ascii="Calibri" w:hAnsi="Calibri"/>
          <w:sz w:val="24"/>
          <w:szCs w:val="24"/>
        </w:rPr>
        <w:t xml:space="preserve"> will consider</w:t>
      </w:r>
      <w:r w:rsidR="008334F8">
        <w:rPr>
          <w:rFonts w:ascii="Calibri" w:hAnsi="Calibri"/>
          <w:sz w:val="24"/>
          <w:szCs w:val="24"/>
        </w:rPr>
        <w:t xml:space="preserve"> recommending</w:t>
      </w:r>
      <w:r w:rsidRPr="006E169B">
        <w:rPr>
          <w:rFonts w:ascii="Calibri" w:hAnsi="Calibri"/>
          <w:sz w:val="24"/>
          <w:szCs w:val="24"/>
        </w:rPr>
        <w:t xml:space="preserve"> </w:t>
      </w:r>
      <w:r w:rsidR="00E46C5A">
        <w:rPr>
          <w:rFonts w:ascii="Calibri" w:hAnsi="Calibri"/>
          <w:sz w:val="24"/>
          <w:szCs w:val="24"/>
        </w:rPr>
        <w:t xml:space="preserve">the </w:t>
      </w:r>
      <w:r w:rsidR="0086781C">
        <w:rPr>
          <w:rFonts w:ascii="Calibri" w:hAnsi="Calibri"/>
          <w:sz w:val="24"/>
          <w:szCs w:val="24"/>
        </w:rPr>
        <w:t xml:space="preserve">formal adoption of </w:t>
      </w:r>
      <w:r w:rsidR="00612A92">
        <w:rPr>
          <w:rFonts w:ascii="Calibri" w:hAnsi="Calibri"/>
          <w:sz w:val="24"/>
          <w:szCs w:val="24"/>
        </w:rPr>
        <w:t>the</w:t>
      </w:r>
      <w:r w:rsidR="006F1AB9">
        <w:rPr>
          <w:rFonts w:ascii="Calibri" w:hAnsi="Calibri"/>
          <w:sz w:val="24"/>
          <w:szCs w:val="24"/>
        </w:rPr>
        <w:t xml:space="preserve"> </w:t>
      </w:r>
      <w:r w:rsidR="00C46C6D" w:rsidRPr="0034570F">
        <w:rPr>
          <w:rFonts w:ascii="Calibri" w:hAnsi="Calibri"/>
          <w:i/>
          <w:sz w:val="24"/>
          <w:szCs w:val="24"/>
        </w:rPr>
        <w:t>2018 Trails and Sidewalk Plan</w:t>
      </w:r>
      <w:r w:rsidR="00A57747">
        <w:rPr>
          <w:rFonts w:ascii="Calibri" w:hAnsi="Calibri"/>
          <w:sz w:val="24"/>
          <w:szCs w:val="24"/>
        </w:rPr>
        <w:t xml:space="preserve">.  </w:t>
      </w:r>
    </w:p>
    <w:p w:rsidR="00E46C5A" w:rsidRDefault="00E46C5A" w:rsidP="00481E3A">
      <w:pPr>
        <w:pStyle w:val="Closing"/>
        <w:spacing w:line="240" w:lineRule="auto"/>
        <w:ind w:left="1080"/>
        <w:rPr>
          <w:rFonts w:ascii="Calibri" w:hAnsi="Calibri"/>
          <w:sz w:val="24"/>
          <w:szCs w:val="24"/>
        </w:rPr>
      </w:pPr>
    </w:p>
    <w:p w:rsidR="00A70BF7" w:rsidRDefault="0034570F" w:rsidP="00481E3A">
      <w:pPr>
        <w:pStyle w:val="Closing"/>
        <w:spacing w:line="240" w:lineRule="auto"/>
        <w:ind w:left="1080"/>
        <w:rPr>
          <w:rFonts w:ascii="Calibri" w:hAnsi="Calibri"/>
          <w:sz w:val="24"/>
          <w:szCs w:val="24"/>
        </w:rPr>
      </w:pPr>
      <w:r>
        <w:rPr>
          <w:rFonts w:ascii="Calibri" w:hAnsi="Calibri"/>
          <w:sz w:val="24"/>
          <w:szCs w:val="24"/>
        </w:rPr>
        <w:t xml:space="preserve">The City of Auburn adopted a Trails Plan in 2009.  That plan was in map format.  The </w:t>
      </w:r>
      <w:r w:rsidRPr="0034570F">
        <w:rPr>
          <w:rFonts w:ascii="Calibri" w:hAnsi="Calibri"/>
          <w:i/>
          <w:sz w:val="24"/>
          <w:szCs w:val="24"/>
        </w:rPr>
        <w:t>2018 Trails and Sidewalk Plan</w:t>
      </w:r>
      <w:r>
        <w:rPr>
          <w:rFonts w:ascii="Calibri" w:hAnsi="Calibri"/>
          <w:sz w:val="24"/>
          <w:szCs w:val="24"/>
        </w:rPr>
        <w:t xml:space="preserve"> is designed to serve as a guide for the future development and improvement of trails, sidewalks, and bikeways in the City. </w:t>
      </w:r>
    </w:p>
    <w:p w:rsidR="0034570F" w:rsidRDefault="0034570F" w:rsidP="00481E3A">
      <w:pPr>
        <w:pStyle w:val="Closing"/>
        <w:spacing w:line="240" w:lineRule="auto"/>
        <w:ind w:left="1080"/>
        <w:rPr>
          <w:rFonts w:ascii="Calibri" w:hAnsi="Calibri"/>
          <w:sz w:val="24"/>
          <w:szCs w:val="24"/>
        </w:rPr>
      </w:pPr>
    </w:p>
    <w:p w:rsidR="00EB53A9" w:rsidRDefault="00EB53A9" w:rsidP="00D035FB">
      <w:pPr>
        <w:ind w:left="1080"/>
        <w:rPr>
          <w:rFonts w:ascii="Calibri" w:hAnsi="Calibri"/>
          <w:sz w:val="24"/>
          <w:szCs w:val="24"/>
        </w:rPr>
      </w:pPr>
      <w:r>
        <w:rPr>
          <w:rFonts w:ascii="Calibri" w:hAnsi="Calibri"/>
          <w:sz w:val="24"/>
          <w:szCs w:val="24"/>
        </w:rPr>
        <w:t xml:space="preserve">The </w:t>
      </w:r>
      <w:r w:rsidR="00C46C6D" w:rsidRPr="0034570F">
        <w:rPr>
          <w:rFonts w:ascii="Calibri" w:hAnsi="Calibri"/>
          <w:i/>
          <w:sz w:val="24"/>
          <w:szCs w:val="24"/>
        </w:rPr>
        <w:t>2018 Trails and Sidewalk Plan</w:t>
      </w:r>
      <w:r w:rsidR="00C46C6D">
        <w:rPr>
          <w:rFonts w:ascii="Calibri" w:hAnsi="Calibri"/>
          <w:sz w:val="24"/>
          <w:szCs w:val="24"/>
        </w:rPr>
        <w:t xml:space="preserve"> </w:t>
      </w:r>
      <w:r w:rsidR="008000E5">
        <w:rPr>
          <w:rFonts w:ascii="Calibri" w:hAnsi="Calibri"/>
          <w:sz w:val="24"/>
          <w:szCs w:val="24"/>
        </w:rPr>
        <w:t>is</w:t>
      </w:r>
      <w:r w:rsidR="00C46C6D">
        <w:rPr>
          <w:rFonts w:ascii="Calibri" w:hAnsi="Calibri"/>
          <w:sz w:val="24"/>
          <w:szCs w:val="24"/>
        </w:rPr>
        <w:t xml:space="preserve"> </w:t>
      </w:r>
      <w:r>
        <w:rPr>
          <w:rFonts w:ascii="Calibri" w:hAnsi="Calibri"/>
          <w:sz w:val="24"/>
          <w:szCs w:val="24"/>
        </w:rPr>
        <w:t>available for review between 8 AM and 4 PM local time Monday through Friday in the City of Auburn’s Department of Building, Pla</w:t>
      </w:r>
      <w:r w:rsidR="00E46C5A">
        <w:rPr>
          <w:rFonts w:ascii="Calibri" w:hAnsi="Calibri"/>
          <w:sz w:val="24"/>
          <w:szCs w:val="24"/>
        </w:rPr>
        <w:t xml:space="preserve">nning, and Development located on the second floor of </w:t>
      </w:r>
      <w:r>
        <w:rPr>
          <w:rFonts w:ascii="Calibri" w:hAnsi="Calibri"/>
          <w:sz w:val="24"/>
          <w:szCs w:val="24"/>
        </w:rPr>
        <w:t xml:space="preserve">Auburn City Hall at 210 South Cedar Street, Auburn, Indiana. </w:t>
      </w:r>
      <w:r w:rsidR="00E46C5A">
        <w:rPr>
          <w:rFonts w:ascii="Calibri" w:hAnsi="Calibri"/>
          <w:sz w:val="24"/>
          <w:szCs w:val="24"/>
        </w:rPr>
        <w:t xml:space="preserve"> </w:t>
      </w:r>
      <w:r>
        <w:rPr>
          <w:rFonts w:ascii="Calibri" w:hAnsi="Calibri"/>
          <w:sz w:val="24"/>
          <w:szCs w:val="24"/>
        </w:rPr>
        <w:t xml:space="preserve"> </w:t>
      </w:r>
      <w:r w:rsidR="00EA2352">
        <w:rPr>
          <w:rFonts w:ascii="Calibri" w:hAnsi="Calibri"/>
          <w:sz w:val="24"/>
          <w:szCs w:val="24"/>
        </w:rPr>
        <w:t>The 2018 Trails and Sidewalk Plan is also available online at</w:t>
      </w:r>
      <w:r w:rsidR="004378F6">
        <w:rPr>
          <w:rFonts w:ascii="Calibri" w:hAnsi="Calibri"/>
          <w:sz w:val="24"/>
          <w:szCs w:val="24"/>
        </w:rPr>
        <w:t xml:space="preserve"> </w:t>
      </w:r>
      <w:hyperlink r:id="rId6" w:history="1">
        <w:r w:rsidR="00487917" w:rsidRPr="00590C11">
          <w:rPr>
            <w:rStyle w:val="Hyperlink"/>
            <w:rFonts w:ascii="Calibri" w:hAnsi="Calibri"/>
            <w:sz w:val="24"/>
            <w:szCs w:val="24"/>
          </w:rPr>
          <w:t>https://tinyurl.com/Aub</w:t>
        </w:r>
        <w:r w:rsidR="00487917" w:rsidRPr="00590C11">
          <w:rPr>
            <w:rStyle w:val="Hyperlink"/>
            <w:rFonts w:ascii="Calibri" w:hAnsi="Calibri"/>
            <w:sz w:val="24"/>
            <w:szCs w:val="24"/>
          </w:rPr>
          <w:t>u</w:t>
        </w:r>
        <w:r w:rsidR="00487917" w:rsidRPr="00590C11">
          <w:rPr>
            <w:rStyle w:val="Hyperlink"/>
            <w:rFonts w:ascii="Calibri" w:hAnsi="Calibri"/>
            <w:sz w:val="24"/>
            <w:szCs w:val="24"/>
          </w:rPr>
          <w:t>rn-Tr</w:t>
        </w:r>
        <w:r w:rsidR="00487917" w:rsidRPr="00590C11">
          <w:rPr>
            <w:rStyle w:val="Hyperlink"/>
            <w:rFonts w:ascii="Calibri" w:hAnsi="Calibri"/>
            <w:sz w:val="24"/>
            <w:szCs w:val="24"/>
          </w:rPr>
          <w:t>a</w:t>
        </w:r>
        <w:r w:rsidR="00487917" w:rsidRPr="00590C11">
          <w:rPr>
            <w:rStyle w:val="Hyperlink"/>
            <w:rFonts w:ascii="Calibri" w:hAnsi="Calibri"/>
            <w:sz w:val="24"/>
            <w:szCs w:val="24"/>
          </w:rPr>
          <w:t>ils</w:t>
        </w:r>
        <w:r w:rsidR="00487917" w:rsidRPr="00590C11">
          <w:rPr>
            <w:rStyle w:val="Hyperlink"/>
            <w:rFonts w:ascii="Calibri" w:hAnsi="Calibri"/>
            <w:sz w:val="24"/>
            <w:szCs w:val="24"/>
          </w:rPr>
          <w:t>-</w:t>
        </w:r>
        <w:r w:rsidR="00487917" w:rsidRPr="00590C11">
          <w:rPr>
            <w:rStyle w:val="Hyperlink"/>
            <w:rFonts w:ascii="Calibri" w:hAnsi="Calibri"/>
            <w:sz w:val="24"/>
            <w:szCs w:val="24"/>
          </w:rPr>
          <w:t>Plan</w:t>
        </w:r>
      </w:hyperlink>
      <w:bookmarkStart w:id="0" w:name="_GoBack"/>
      <w:bookmarkEnd w:id="0"/>
      <w:r w:rsidR="004378F6">
        <w:rPr>
          <w:rFonts w:ascii="Calibri" w:hAnsi="Calibri"/>
          <w:sz w:val="24"/>
          <w:szCs w:val="24"/>
        </w:rPr>
        <w:t>.</w:t>
      </w:r>
    </w:p>
    <w:p w:rsidR="00EB53A9" w:rsidRDefault="00EB53A9" w:rsidP="00481E3A">
      <w:pPr>
        <w:pStyle w:val="Closing"/>
        <w:spacing w:line="240" w:lineRule="auto"/>
        <w:ind w:left="1080"/>
        <w:rPr>
          <w:rFonts w:ascii="Calibri" w:hAnsi="Calibri"/>
          <w:sz w:val="24"/>
          <w:szCs w:val="24"/>
        </w:rPr>
      </w:pPr>
      <w:r>
        <w:rPr>
          <w:rFonts w:ascii="Calibri" w:hAnsi="Calibri"/>
          <w:sz w:val="24"/>
          <w:szCs w:val="24"/>
        </w:rPr>
        <w:t xml:space="preserve">The Public Hearing is open to all and the opportunity to speak will be offered to all.  Written comments filed with the Department of Building, Planning and Development prior to the Public Hearing will be considered.  Written comments may be submitted to </w:t>
      </w:r>
      <w:hyperlink r:id="rId7" w:history="1">
        <w:r w:rsidRPr="00763C4A">
          <w:rPr>
            <w:rStyle w:val="Hyperlink"/>
            <w:rFonts w:ascii="Calibri" w:hAnsi="Calibri"/>
            <w:sz w:val="24"/>
            <w:szCs w:val="24"/>
          </w:rPr>
          <w:t>bpd@ci.auburn.in.us</w:t>
        </w:r>
      </w:hyperlink>
      <w:r>
        <w:rPr>
          <w:rFonts w:ascii="Calibri" w:hAnsi="Calibri"/>
          <w:sz w:val="24"/>
          <w:szCs w:val="24"/>
        </w:rPr>
        <w:t xml:space="preserve"> or mailed or hand-delivered to the Department of Building, Planning and Development, 210 South Cedar Street, PO Box 506, Auburn IN 46706.  Written comments will also be accepted during the Public Hearing.  The Hearing may be continued from time to time as necessary.</w:t>
      </w:r>
    </w:p>
    <w:p w:rsidR="00EB53A9" w:rsidRDefault="00EB53A9" w:rsidP="00481E3A">
      <w:pPr>
        <w:pStyle w:val="Closing"/>
        <w:spacing w:line="240" w:lineRule="auto"/>
        <w:ind w:left="1080"/>
        <w:rPr>
          <w:rFonts w:ascii="Calibri" w:hAnsi="Calibri"/>
          <w:sz w:val="24"/>
          <w:szCs w:val="24"/>
        </w:rPr>
      </w:pPr>
    </w:p>
    <w:p w:rsidR="00EB53A9" w:rsidRDefault="00EB53A9" w:rsidP="00481E3A">
      <w:pPr>
        <w:pStyle w:val="Closing"/>
        <w:spacing w:line="240" w:lineRule="auto"/>
        <w:ind w:left="1080"/>
        <w:rPr>
          <w:rFonts w:ascii="Calibri" w:hAnsi="Calibri"/>
          <w:sz w:val="24"/>
          <w:szCs w:val="24"/>
        </w:rPr>
      </w:pPr>
      <w:r>
        <w:rPr>
          <w:rFonts w:ascii="Calibri" w:hAnsi="Calibri"/>
          <w:sz w:val="24"/>
          <w:szCs w:val="24"/>
        </w:rPr>
        <w:t>The City of Auburn will make reasonable accommodations to people with disabilities.  Any person with special needs should contact the ADA Coordinator, Bill Brandon at (260)925-6455 or the Clerk-Treasurer’s Office at (260)925-6450 at least 72 hours before the scheduled meeting to discuss necessary special accommodations.</w:t>
      </w:r>
    </w:p>
    <w:p w:rsidR="00EB53A9" w:rsidRDefault="00EB53A9" w:rsidP="00481E3A">
      <w:pPr>
        <w:pStyle w:val="Closing"/>
        <w:spacing w:line="240" w:lineRule="auto"/>
        <w:ind w:left="1080"/>
        <w:rPr>
          <w:rFonts w:ascii="Calibri" w:hAnsi="Calibri"/>
          <w:sz w:val="24"/>
          <w:szCs w:val="24"/>
        </w:rPr>
      </w:pPr>
    </w:p>
    <w:p w:rsidR="00EB53A9" w:rsidRDefault="00EB53A9" w:rsidP="00481E3A">
      <w:pPr>
        <w:pStyle w:val="BodyText"/>
        <w:tabs>
          <w:tab w:val="left" w:pos="-100"/>
        </w:tabs>
        <w:spacing w:after="0" w:line="240" w:lineRule="auto"/>
        <w:ind w:left="1080"/>
        <w:rPr>
          <w:rFonts w:ascii="Calibri" w:hAnsi="Calibri"/>
          <w:sz w:val="24"/>
          <w:szCs w:val="24"/>
        </w:rPr>
      </w:pPr>
      <w:r>
        <w:rPr>
          <w:rFonts w:ascii="Calibri" w:hAnsi="Calibri"/>
          <w:sz w:val="24"/>
          <w:szCs w:val="24"/>
        </w:rPr>
        <w:t xml:space="preserve">Questions about the </w:t>
      </w:r>
      <w:r w:rsidR="00A70BF7">
        <w:rPr>
          <w:rFonts w:ascii="Calibri" w:hAnsi="Calibri"/>
          <w:sz w:val="24"/>
          <w:szCs w:val="24"/>
        </w:rPr>
        <w:t>project</w:t>
      </w:r>
      <w:r>
        <w:rPr>
          <w:rFonts w:ascii="Calibri" w:hAnsi="Calibri"/>
          <w:sz w:val="24"/>
          <w:szCs w:val="24"/>
        </w:rPr>
        <w:t xml:space="preserve"> </w:t>
      </w:r>
      <w:r w:rsidRPr="00C953AC">
        <w:rPr>
          <w:rFonts w:ascii="Calibri" w:hAnsi="Calibri"/>
          <w:sz w:val="24"/>
          <w:szCs w:val="24"/>
        </w:rPr>
        <w:t xml:space="preserve">should be directed to the Department of Building, Planning and Development at </w:t>
      </w:r>
      <w:r>
        <w:rPr>
          <w:rFonts w:ascii="Calibri" w:hAnsi="Calibri"/>
          <w:sz w:val="24"/>
          <w:szCs w:val="24"/>
        </w:rPr>
        <w:t>(</w:t>
      </w:r>
      <w:r w:rsidRPr="00C953AC">
        <w:rPr>
          <w:rFonts w:ascii="Calibri" w:hAnsi="Calibri"/>
          <w:sz w:val="24"/>
          <w:szCs w:val="24"/>
        </w:rPr>
        <w:t>260</w:t>
      </w:r>
      <w:r>
        <w:rPr>
          <w:rFonts w:ascii="Calibri" w:hAnsi="Calibri"/>
          <w:sz w:val="24"/>
          <w:szCs w:val="24"/>
        </w:rPr>
        <w:t>)</w:t>
      </w:r>
      <w:r w:rsidRPr="00C953AC">
        <w:rPr>
          <w:rFonts w:ascii="Calibri" w:hAnsi="Calibri"/>
          <w:sz w:val="24"/>
          <w:szCs w:val="24"/>
        </w:rPr>
        <w:t>925</w:t>
      </w:r>
      <w:r>
        <w:rPr>
          <w:rFonts w:ascii="Calibri" w:hAnsi="Calibri"/>
          <w:sz w:val="24"/>
          <w:szCs w:val="24"/>
        </w:rPr>
        <w:t>-</w:t>
      </w:r>
      <w:r w:rsidRPr="00C953AC">
        <w:rPr>
          <w:rFonts w:ascii="Calibri" w:hAnsi="Calibri"/>
          <w:sz w:val="24"/>
          <w:szCs w:val="24"/>
        </w:rPr>
        <w:t xml:space="preserve">6449 or </w:t>
      </w:r>
      <w:hyperlink r:id="rId8" w:history="1">
        <w:r w:rsidRPr="00763C4A">
          <w:rPr>
            <w:rStyle w:val="Hyperlink"/>
            <w:rFonts w:ascii="Calibri" w:hAnsi="Calibri"/>
            <w:i/>
            <w:sz w:val="24"/>
            <w:szCs w:val="24"/>
          </w:rPr>
          <w:t>bpd@ci.auburn.in.us</w:t>
        </w:r>
      </w:hyperlink>
      <w:r w:rsidRPr="00C953AC">
        <w:rPr>
          <w:rFonts w:ascii="Calibri" w:hAnsi="Calibri"/>
          <w:sz w:val="24"/>
          <w:szCs w:val="24"/>
        </w:rPr>
        <w:t>.</w:t>
      </w:r>
    </w:p>
    <w:p w:rsidR="00BE43C7" w:rsidRDefault="00BE43C7" w:rsidP="00BE43C7">
      <w:pPr>
        <w:pStyle w:val="BodyText"/>
        <w:tabs>
          <w:tab w:val="left" w:pos="-100"/>
        </w:tabs>
        <w:spacing w:after="0" w:line="240" w:lineRule="auto"/>
        <w:ind w:left="1080"/>
        <w:rPr>
          <w:rFonts w:ascii="Calibri" w:hAnsi="Calibri"/>
          <w:sz w:val="24"/>
          <w:szCs w:val="24"/>
        </w:rPr>
      </w:pPr>
    </w:p>
    <w:p w:rsidR="00BE43C7" w:rsidRDefault="00BE43C7" w:rsidP="00BE43C7">
      <w:pPr>
        <w:pStyle w:val="BodyText"/>
        <w:pBdr>
          <w:top w:val="single" w:sz="4" w:space="1" w:color="auto"/>
        </w:pBdr>
        <w:tabs>
          <w:tab w:val="left" w:pos="-100"/>
        </w:tabs>
        <w:spacing w:after="0" w:line="240" w:lineRule="auto"/>
        <w:ind w:left="1080"/>
        <w:rPr>
          <w:rFonts w:ascii="Calibri" w:hAnsi="Calibri"/>
          <w:sz w:val="24"/>
          <w:szCs w:val="24"/>
        </w:rPr>
      </w:pPr>
    </w:p>
    <w:p w:rsidR="00BE43C7" w:rsidRDefault="00BE43C7" w:rsidP="00BE43C7">
      <w:pPr>
        <w:pStyle w:val="BodyText"/>
        <w:tabs>
          <w:tab w:val="left" w:pos="-100"/>
        </w:tabs>
        <w:spacing w:after="0" w:line="240" w:lineRule="auto"/>
        <w:ind w:left="1080"/>
        <w:rPr>
          <w:rFonts w:ascii="Calibri" w:hAnsi="Calibri"/>
          <w:b/>
          <w:sz w:val="24"/>
          <w:szCs w:val="24"/>
        </w:rPr>
      </w:pPr>
      <w:r w:rsidRPr="00C24B64">
        <w:rPr>
          <w:rFonts w:ascii="Calibri" w:hAnsi="Calibri"/>
          <w:b/>
          <w:sz w:val="24"/>
          <w:szCs w:val="24"/>
        </w:rPr>
        <w:t>Send the invoice and proof of publication to:</w:t>
      </w:r>
    </w:p>
    <w:p w:rsidR="00BE43C7" w:rsidRDefault="00EA2352" w:rsidP="00BE43C7">
      <w:pPr>
        <w:pStyle w:val="BodyText"/>
        <w:tabs>
          <w:tab w:val="left" w:pos="-100"/>
        </w:tabs>
        <w:spacing w:after="0" w:line="240" w:lineRule="auto"/>
        <w:ind w:left="1080"/>
        <w:rPr>
          <w:rFonts w:ascii="Calibri" w:hAnsi="Calibri"/>
          <w:sz w:val="24"/>
          <w:szCs w:val="24"/>
        </w:rPr>
      </w:pPr>
      <w:r>
        <w:rPr>
          <w:rFonts w:ascii="Calibri" w:hAnsi="Calibri"/>
          <w:sz w:val="24"/>
          <w:szCs w:val="24"/>
        </w:rPr>
        <w:t>Michelle Lassiter</w:t>
      </w:r>
    </w:p>
    <w:p w:rsidR="00BE43C7" w:rsidRDefault="00BE43C7" w:rsidP="00BE43C7">
      <w:pPr>
        <w:pStyle w:val="BodyText"/>
        <w:tabs>
          <w:tab w:val="left" w:pos="-100"/>
        </w:tabs>
        <w:spacing w:after="0" w:line="240" w:lineRule="auto"/>
        <w:ind w:left="1080"/>
        <w:rPr>
          <w:rFonts w:ascii="Calibri" w:hAnsi="Calibri"/>
          <w:sz w:val="24"/>
          <w:szCs w:val="24"/>
        </w:rPr>
      </w:pPr>
      <w:r>
        <w:rPr>
          <w:rFonts w:ascii="Calibri" w:hAnsi="Calibri"/>
          <w:sz w:val="24"/>
          <w:szCs w:val="24"/>
        </w:rPr>
        <w:t>City of Auburn - BPD</w:t>
      </w:r>
    </w:p>
    <w:p w:rsidR="00BE43C7" w:rsidRDefault="00BE43C7" w:rsidP="00BE43C7">
      <w:pPr>
        <w:pStyle w:val="BodyText"/>
        <w:tabs>
          <w:tab w:val="left" w:pos="-100"/>
        </w:tabs>
        <w:spacing w:after="0" w:line="240" w:lineRule="auto"/>
        <w:ind w:left="1080"/>
        <w:rPr>
          <w:rFonts w:ascii="Calibri" w:hAnsi="Calibri"/>
          <w:sz w:val="24"/>
          <w:szCs w:val="24"/>
        </w:rPr>
      </w:pPr>
      <w:r>
        <w:rPr>
          <w:rFonts w:ascii="Calibri" w:hAnsi="Calibri"/>
          <w:sz w:val="24"/>
          <w:szCs w:val="24"/>
        </w:rPr>
        <w:t>210 S Cedar Street</w:t>
      </w:r>
    </w:p>
    <w:p w:rsidR="00BE43C7" w:rsidRDefault="00BE43C7" w:rsidP="00BE43C7">
      <w:pPr>
        <w:pStyle w:val="BodyText"/>
        <w:tabs>
          <w:tab w:val="left" w:pos="-100"/>
        </w:tabs>
        <w:spacing w:after="0" w:line="240" w:lineRule="auto"/>
        <w:ind w:left="1080"/>
        <w:rPr>
          <w:rFonts w:ascii="Calibri" w:hAnsi="Calibri"/>
          <w:sz w:val="24"/>
          <w:szCs w:val="24"/>
        </w:rPr>
      </w:pPr>
      <w:r>
        <w:rPr>
          <w:rFonts w:ascii="Calibri" w:hAnsi="Calibri"/>
          <w:sz w:val="24"/>
          <w:szCs w:val="24"/>
        </w:rPr>
        <w:t xml:space="preserve">PO Box 506 </w:t>
      </w:r>
    </w:p>
    <w:p w:rsidR="00BE43C7" w:rsidRDefault="00BE43C7" w:rsidP="00BE43C7">
      <w:pPr>
        <w:pStyle w:val="BodyText"/>
        <w:tabs>
          <w:tab w:val="left" w:pos="-100"/>
        </w:tabs>
        <w:spacing w:after="0" w:line="240" w:lineRule="auto"/>
        <w:ind w:left="1080"/>
        <w:rPr>
          <w:rFonts w:ascii="Calibri" w:hAnsi="Calibri"/>
          <w:sz w:val="24"/>
          <w:szCs w:val="24"/>
        </w:rPr>
      </w:pPr>
      <w:r>
        <w:rPr>
          <w:rFonts w:ascii="Calibri" w:hAnsi="Calibri"/>
          <w:sz w:val="24"/>
          <w:szCs w:val="24"/>
        </w:rPr>
        <w:t>Auburn IN 46706</w:t>
      </w:r>
    </w:p>
    <w:p w:rsidR="00BE43C7" w:rsidRDefault="00FC1A02" w:rsidP="00BE43C7">
      <w:pPr>
        <w:pStyle w:val="BodyText"/>
        <w:tabs>
          <w:tab w:val="left" w:pos="-100"/>
        </w:tabs>
        <w:spacing w:after="0" w:line="240" w:lineRule="auto"/>
        <w:ind w:left="1080"/>
        <w:rPr>
          <w:rFonts w:ascii="Calibri" w:hAnsi="Calibri"/>
          <w:sz w:val="24"/>
          <w:szCs w:val="24"/>
        </w:rPr>
      </w:pPr>
      <w:hyperlink r:id="rId9" w:history="1">
        <w:r w:rsidR="00BE43C7" w:rsidRPr="006F1F58">
          <w:rPr>
            <w:rStyle w:val="Hyperlink"/>
            <w:rFonts w:ascii="Calibri" w:hAnsi="Calibri"/>
            <w:sz w:val="24"/>
            <w:szCs w:val="24"/>
          </w:rPr>
          <w:t>amschweitzer@ci.auburn.in.us</w:t>
        </w:r>
      </w:hyperlink>
    </w:p>
    <w:p w:rsidR="00BE43C7" w:rsidRDefault="00BE43C7" w:rsidP="00481E3A">
      <w:pPr>
        <w:pStyle w:val="BodyText"/>
        <w:tabs>
          <w:tab w:val="left" w:pos="-100"/>
        </w:tabs>
        <w:spacing w:after="0" w:line="240" w:lineRule="auto"/>
        <w:ind w:left="1080"/>
        <w:rPr>
          <w:rFonts w:ascii="Calibri" w:hAnsi="Calibri"/>
          <w:sz w:val="24"/>
          <w:szCs w:val="24"/>
        </w:rPr>
      </w:pPr>
    </w:p>
    <w:p w:rsidR="000838E8" w:rsidRDefault="00FC1A02" w:rsidP="00481E3A">
      <w:pPr>
        <w:ind w:left="1080"/>
      </w:pPr>
    </w:p>
    <w:p w:rsidR="00E22F19" w:rsidRPr="00CA1AC2" w:rsidRDefault="00E22F19" w:rsidP="00A5748A">
      <w:pPr>
        <w:ind w:left="1080"/>
      </w:pPr>
    </w:p>
    <w:sectPr w:rsidR="00E22F19" w:rsidRPr="00CA1AC2" w:rsidSect="00E814F5">
      <w:headerReference w:type="default" r:id="rId10"/>
      <w:footerReference w:type="default" r:id="rId11"/>
      <w:pgSz w:w="12240" w:h="15840"/>
      <w:pgMar w:top="2430" w:right="1440" w:bottom="1440" w:left="1440" w:header="720" w:footer="9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AD6" w:rsidRDefault="00A83AD6" w:rsidP="00266623">
      <w:pPr>
        <w:spacing w:after="0" w:line="240" w:lineRule="auto"/>
      </w:pPr>
      <w:r>
        <w:separator/>
      </w:r>
    </w:p>
  </w:endnote>
  <w:endnote w:type="continuationSeparator" w:id="0">
    <w:p w:rsidR="00A83AD6" w:rsidRDefault="00A83AD6" w:rsidP="0026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charset w:val="00"/>
    <w:family w:val="auto"/>
    <w:pitch w:val="variable"/>
    <w:sig w:usb0="80000067"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Helvetica Neue">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623" w:rsidRPr="00400445" w:rsidRDefault="002E0296" w:rsidP="002E0296">
    <w:pPr>
      <w:pStyle w:val="Footer"/>
      <w:ind w:left="990"/>
      <w:rPr>
        <w:color w:val="7F7F7F"/>
        <w:sz w:val="24"/>
        <w:szCs w:val="24"/>
      </w:rPr>
    </w:pPr>
    <w:r w:rsidRPr="00400445">
      <w:rPr>
        <w:noProof/>
        <w:color w:val="7F7F7F"/>
        <w:sz w:val="24"/>
        <w:szCs w:val="24"/>
      </w:rPr>
      <mc:AlternateContent>
        <mc:Choice Requires="wps">
          <w:drawing>
            <wp:anchor distT="0" distB="0" distL="114300" distR="114300" simplePos="0" relativeHeight="251664384" behindDoc="0" locked="0" layoutInCell="1" allowOverlap="1" wp14:anchorId="28990977" wp14:editId="120CF0A0">
              <wp:simplePos x="0" y="0"/>
              <wp:positionH relativeFrom="column">
                <wp:posOffset>638175</wp:posOffset>
              </wp:positionH>
              <wp:positionV relativeFrom="paragraph">
                <wp:posOffset>-27305</wp:posOffset>
              </wp:positionV>
              <wp:extent cx="5305425" cy="0"/>
              <wp:effectExtent l="0" t="0" r="28575"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12700">
                        <a:solidFill>
                          <a:srgbClr val="AA183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68EAF4"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" strokecolor="#aa183c" strokeweight="1pt">
              <v:shadow opacity="24903f" origin=",.5" offset="0,.55556mm"/>
            </v:line>
          </w:pict>
        </mc:Fallback>
      </mc:AlternateContent>
    </w:r>
    <w:hyperlink r:id="rId1" w:history="1">
      <w:r w:rsidR="00266623" w:rsidRPr="00400445">
        <w:rPr>
          <w:rStyle w:val="Hyperlink"/>
          <w:rFonts w:ascii="Helvetica Neue" w:hAnsi="Helvetica Neue"/>
          <w:b/>
          <w:color w:val="7F7F7F"/>
          <w:sz w:val="24"/>
          <w:szCs w:val="24"/>
          <w:u w:val="none"/>
        </w:rPr>
        <w:t>www.ci.auburn.in.us</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AD6" w:rsidRDefault="00A83AD6" w:rsidP="00266623">
      <w:pPr>
        <w:spacing w:after="0" w:line="240" w:lineRule="auto"/>
      </w:pPr>
      <w:r>
        <w:separator/>
      </w:r>
    </w:p>
  </w:footnote>
  <w:footnote w:type="continuationSeparator" w:id="0">
    <w:p w:rsidR="00A83AD6" w:rsidRDefault="00A83AD6" w:rsidP="0026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623" w:rsidRDefault="002E0296" w:rsidP="002E0296">
    <w:pPr>
      <w:pStyle w:val="Header"/>
      <w:tabs>
        <w:tab w:val="left" w:pos="1440"/>
      </w:tabs>
      <w:ind w:left="1080"/>
    </w:pPr>
    <w:r w:rsidRPr="00400445">
      <w:rPr>
        <w:noProof/>
        <w:color w:val="808080"/>
      </w:rPr>
      <mc:AlternateContent>
        <mc:Choice Requires="wps">
          <w:drawing>
            <wp:anchor distT="0" distB="0" distL="114300" distR="114300" simplePos="0" relativeHeight="251662336" behindDoc="0" locked="0" layoutInCell="1" allowOverlap="1" wp14:anchorId="51346917" wp14:editId="62B088DF">
              <wp:simplePos x="0" y="0"/>
              <wp:positionH relativeFrom="column">
                <wp:posOffset>638175</wp:posOffset>
              </wp:positionH>
              <wp:positionV relativeFrom="paragraph">
                <wp:posOffset>504825</wp:posOffset>
              </wp:positionV>
              <wp:extent cx="5305425" cy="0"/>
              <wp:effectExtent l="0" t="0" r="2857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12700">
                        <a:solidFill>
                          <a:srgbClr val="AA183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5FB365"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39.75pt" to="468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" strokecolor="#aa183c" strokeweight="1pt">
              <v:shadow opacity="24903f" origin=",.5" offset="0,.55556mm"/>
            </v:line>
          </w:pict>
        </mc:Fallback>
      </mc:AlternateContent>
    </w:r>
    <w:r w:rsidR="003F04A0" w:rsidRPr="003F04A0">
      <w:rPr>
        <w:rFonts w:ascii="Helvetica Neue Light" w:hAnsi="Helvetica Neue Light" w:cs="Times"/>
        <w:noProof/>
        <w:sz w:val="28"/>
        <w:szCs w:val="38"/>
      </w:rPr>
      <mc:AlternateContent>
        <mc:Choice Requires="wps">
          <w:drawing>
            <wp:anchor distT="45720" distB="45720" distL="114300" distR="114300" simplePos="0" relativeHeight="251659263" behindDoc="0" locked="0" layoutInCell="1" allowOverlap="1" wp14:anchorId="57492288" wp14:editId="2BBEB311">
              <wp:simplePos x="0" y="0"/>
              <wp:positionH relativeFrom="column">
                <wp:posOffset>542925</wp:posOffset>
              </wp:positionH>
              <wp:positionV relativeFrom="paragraph">
                <wp:posOffset>-38100</wp:posOffset>
              </wp:positionV>
              <wp:extent cx="5610225" cy="5429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542925"/>
                      </a:xfrm>
                      <a:prstGeom prst="rect">
                        <a:avLst/>
                      </a:prstGeom>
                      <a:solidFill>
                        <a:srgbClr val="FFFFFF"/>
                      </a:solidFill>
                      <a:ln w="9525">
                        <a:noFill/>
                        <a:miter lim="800000"/>
                        <a:headEnd/>
                        <a:tailEnd/>
                      </a:ln>
                    </wps:spPr>
                    <wps:txbx>
                      <w:txbxContent>
                        <w:p w:rsidR="003F04A0" w:rsidRPr="003F04A0" w:rsidRDefault="003F04A0" w:rsidP="003F04A0">
                          <w:pPr>
                            <w:pStyle w:val="Header"/>
                            <w:rPr>
                              <w:rFonts w:ascii="Helvetica Neue Light" w:hAnsi="Helvetica Neue Light" w:cs="Times"/>
                              <w:b/>
                              <w:sz w:val="32"/>
                              <w:szCs w:val="32"/>
                            </w:rPr>
                          </w:pPr>
                          <w:r w:rsidRPr="003F04A0">
                            <w:rPr>
                              <w:rFonts w:ascii="Helvetica Neue Light" w:hAnsi="Helvetica Neue Light" w:cs="Times"/>
                              <w:b/>
                              <w:sz w:val="32"/>
                              <w:szCs w:val="32"/>
                            </w:rPr>
                            <w:t>BUILDING, PLANNING &amp; DEVELOPMENT</w:t>
                          </w:r>
                        </w:p>
                        <w:p w:rsidR="003F04A0" w:rsidRPr="00400445" w:rsidRDefault="003F04A0" w:rsidP="003F04A0">
                          <w:pPr>
                            <w:spacing w:before="120"/>
                            <w:rPr>
                              <w:rFonts w:ascii="Helvetica Neue" w:hAnsi="Helvetica Neue"/>
                              <w:color w:val="7F7F7F"/>
                              <w:sz w:val="16"/>
                              <w:szCs w:val="16"/>
                            </w:rPr>
                          </w:pPr>
                          <w:r w:rsidRPr="00400445">
                            <w:rPr>
                              <w:rFonts w:ascii="Helvetica Neue" w:hAnsi="Helvetica Neue"/>
                              <w:color w:val="7F7F7F"/>
                              <w:sz w:val="16"/>
                              <w:szCs w:val="16"/>
                            </w:rPr>
                            <w:t xml:space="preserve">260.925.6449 </w:t>
                          </w:r>
                          <w:r w:rsidR="002E0296" w:rsidRPr="00400445">
                            <w:rPr>
                              <w:rFonts w:ascii="Helvetica Neue" w:hAnsi="Helvetica Neue"/>
                              <w:color w:val="7F7F7F"/>
                              <w:sz w:val="16"/>
                              <w:szCs w:val="16"/>
                            </w:rPr>
                            <w:t>p</w:t>
                          </w:r>
                          <w:r w:rsidRPr="00400445">
                            <w:rPr>
                              <w:rFonts w:ascii="Helvetica Neue" w:hAnsi="Helvetica Neue"/>
                              <w:color w:val="7F7F7F"/>
                              <w:sz w:val="16"/>
                              <w:szCs w:val="16"/>
                            </w:rPr>
                            <w:t xml:space="preserve">   |   260</w:t>
                          </w:r>
                          <w:r w:rsidR="002E0296" w:rsidRPr="00400445">
                            <w:rPr>
                              <w:rFonts w:ascii="Helvetica Neue" w:hAnsi="Helvetica Neue"/>
                              <w:color w:val="7F7F7F"/>
                              <w:sz w:val="16"/>
                              <w:szCs w:val="16"/>
                            </w:rPr>
                            <w:t>.925.8239 f   |   210 S Cedar St / PO Box 506</w:t>
                          </w:r>
                          <w:r w:rsidRPr="00400445">
                            <w:rPr>
                              <w:rFonts w:ascii="Helvetica Neue" w:hAnsi="Helvetica Neue"/>
                              <w:color w:val="7F7F7F"/>
                              <w:sz w:val="16"/>
                              <w:szCs w:val="16"/>
                            </w:rPr>
                            <w:t xml:space="preserve"> Auburn, IN 46706   |   </w:t>
                          </w:r>
                          <w:hyperlink r:id="rId1" w:history="1">
                            <w:r w:rsidRPr="00400445">
                              <w:rPr>
                                <w:rStyle w:val="Hyperlink"/>
                                <w:rFonts w:ascii="Helvetica Neue" w:hAnsi="Helvetica Neue"/>
                                <w:color w:val="7F7F7F"/>
                                <w:sz w:val="16"/>
                                <w:szCs w:val="16"/>
                                <w:u w:val="none"/>
                              </w:rPr>
                              <w:t>bpd@ci.auburn.in.us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92288" id="_x0000_t202" coordsize="21600,21600" o:spt="202" path="m,l,21600r21600,l21600,xe">
              <v:stroke joinstyle="miter"/>
              <v:path gradientshapeok="t" o:connecttype="rect"/>
            </v:shapetype>
            <v:shape id="Text Box 2" o:spid="_x0000_s1026" type="#_x0000_t202" style="position:absolute;left:0;text-align:left;margin-left:42.75pt;margin-top:-3pt;width:441.75pt;height:42.75pt;z-index:251659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" stroked="f">
              <v:textbox>
                <w:txbxContent>
                  <w:p w:rsidR="003F04A0" w:rsidRPr="003F04A0" w:rsidRDefault="003F04A0" w:rsidP="003F04A0">
                    <w:pPr>
                      <w:pStyle w:val="Header"/>
                      <w:rPr>
                        <w:rFonts w:ascii="Helvetica Neue Light" w:hAnsi="Helvetica Neue Light" w:cs="Times"/>
                        <w:b/>
                        <w:sz w:val="32"/>
                        <w:szCs w:val="32"/>
                      </w:rPr>
                    </w:pPr>
                    <w:r w:rsidRPr="003F04A0">
                      <w:rPr>
                        <w:rFonts w:ascii="Helvetica Neue Light" w:hAnsi="Helvetica Neue Light" w:cs="Times"/>
                        <w:b/>
                        <w:sz w:val="32"/>
                        <w:szCs w:val="32"/>
                      </w:rPr>
                      <w:t>BUILDING, PLANNING &amp; DEVELOPMENT</w:t>
                    </w:r>
                  </w:p>
                  <w:p w:rsidR="003F04A0" w:rsidRPr="00400445" w:rsidRDefault="003F04A0" w:rsidP="003F04A0">
                    <w:pPr>
                      <w:spacing w:before="120"/>
                      <w:rPr>
                        <w:rFonts w:ascii="Helvetica Neue" w:hAnsi="Helvetica Neue"/>
                        <w:color w:val="7F7F7F"/>
                        <w:sz w:val="16"/>
                        <w:szCs w:val="16"/>
                      </w:rPr>
                    </w:pPr>
                    <w:r w:rsidRPr="00400445">
                      <w:rPr>
                        <w:rFonts w:ascii="Helvetica Neue" w:hAnsi="Helvetica Neue"/>
                        <w:color w:val="7F7F7F"/>
                        <w:sz w:val="16"/>
                        <w:szCs w:val="16"/>
                      </w:rPr>
                      <w:t xml:space="preserve">260.925.6449 </w:t>
                    </w:r>
                    <w:r w:rsidR="002E0296" w:rsidRPr="00400445">
                      <w:rPr>
                        <w:rFonts w:ascii="Helvetica Neue" w:hAnsi="Helvetica Neue"/>
                        <w:color w:val="7F7F7F"/>
                        <w:sz w:val="16"/>
                        <w:szCs w:val="16"/>
                      </w:rPr>
                      <w:t>p</w:t>
                    </w:r>
                    <w:r w:rsidRPr="00400445">
                      <w:rPr>
                        <w:rFonts w:ascii="Helvetica Neue" w:hAnsi="Helvetica Neue"/>
                        <w:color w:val="7F7F7F"/>
                        <w:sz w:val="16"/>
                        <w:szCs w:val="16"/>
                      </w:rPr>
                      <w:t xml:space="preserve">   |   260</w:t>
                    </w:r>
                    <w:r w:rsidR="002E0296" w:rsidRPr="00400445">
                      <w:rPr>
                        <w:rFonts w:ascii="Helvetica Neue" w:hAnsi="Helvetica Neue"/>
                        <w:color w:val="7F7F7F"/>
                        <w:sz w:val="16"/>
                        <w:szCs w:val="16"/>
                      </w:rPr>
                      <w:t>.925.8239 f   |   210 S Cedar St / PO Box 506</w:t>
                    </w:r>
                    <w:r w:rsidRPr="00400445">
                      <w:rPr>
                        <w:rFonts w:ascii="Helvetica Neue" w:hAnsi="Helvetica Neue"/>
                        <w:color w:val="7F7F7F"/>
                        <w:sz w:val="16"/>
                        <w:szCs w:val="16"/>
                      </w:rPr>
                      <w:t xml:space="preserve"> Auburn, IN 46706   |   </w:t>
                    </w:r>
                    <w:hyperlink r:id="rId2" w:history="1">
                      <w:r w:rsidRPr="00400445">
                        <w:rPr>
                          <w:rStyle w:val="Hyperlink"/>
                          <w:rFonts w:ascii="Helvetica Neue" w:hAnsi="Helvetica Neue"/>
                          <w:color w:val="7F7F7F"/>
                          <w:sz w:val="16"/>
                          <w:szCs w:val="16"/>
                          <w:u w:val="none"/>
                        </w:rPr>
                        <w:t>bpd@ci.auburn.in.us</w:t>
                      </w:r>
                    </w:hyperlink>
                  </w:p>
                </w:txbxContent>
              </v:textbox>
              <w10:wrap type="square"/>
            </v:shape>
          </w:pict>
        </mc:Fallback>
      </mc:AlternateContent>
    </w:r>
    <w:r w:rsidR="00266623" w:rsidRPr="00563517">
      <w:rPr>
        <w:rFonts w:ascii="Arial" w:eastAsia="Cambria" w:hAnsi="Arial"/>
        <w:noProof/>
        <w:sz w:val="20"/>
      </w:rPr>
      <w:drawing>
        <wp:anchor distT="0" distB="0" distL="114300" distR="114300" simplePos="0" relativeHeight="251660288" behindDoc="0" locked="0" layoutInCell="1" allowOverlap="1">
          <wp:simplePos x="0" y="0"/>
          <wp:positionH relativeFrom="column">
            <wp:posOffset>-450850</wp:posOffset>
          </wp:positionH>
          <wp:positionV relativeFrom="paragraph">
            <wp:posOffset>22225</wp:posOffset>
          </wp:positionV>
          <wp:extent cx="905256" cy="576072"/>
          <wp:effectExtent l="0" t="0" r="9525" b="0"/>
          <wp:wrapNone/>
          <wp:docPr id="17" name="Picture 17" descr="Aubur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uburn_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05256" cy="5760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CC"/>
    <w:rsid w:val="00001552"/>
    <w:rsid w:val="000308B0"/>
    <w:rsid w:val="00051243"/>
    <w:rsid w:val="00062456"/>
    <w:rsid w:val="000D1E7B"/>
    <w:rsid w:val="000F3978"/>
    <w:rsid w:val="00113C1E"/>
    <w:rsid w:val="001371D5"/>
    <w:rsid w:val="00193B4C"/>
    <w:rsid w:val="001A2E94"/>
    <w:rsid w:val="001A35AD"/>
    <w:rsid w:val="00266623"/>
    <w:rsid w:val="002E0296"/>
    <w:rsid w:val="002F7B44"/>
    <w:rsid w:val="0034570F"/>
    <w:rsid w:val="003629F6"/>
    <w:rsid w:val="00397B1C"/>
    <w:rsid w:val="003F04A0"/>
    <w:rsid w:val="00400445"/>
    <w:rsid w:val="0043615C"/>
    <w:rsid w:val="004378F6"/>
    <w:rsid w:val="00481E3A"/>
    <w:rsid w:val="00481F5F"/>
    <w:rsid w:val="00487917"/>
    <w:rsid w:val="004A5965"/>
    <w:rsid w:val="00500B41"/>
    <w:rsid w:val="005057C4"/>
    <w:rsid w:val="00555332"/>
    <w:rsid w:val="00561521"/>
    <w:rsid w:val="005A09CC"/>
    <w:rsid w:val="005C5007"/>
    <w:rsid w:val="005D52CC"/>
    <w:rsid w:val="00612A92"/>
    <w:rsid w:val="0063195F"/>
    <w:rsid w:val="006C61C2"/>
    <w:rsid w:val="006D662D"/>
    <w:rsid w:val="006E169B"/>
    <w:rsid w:val="006F1AB9"/>
    <w:rsid w:val="00701003"/>
    <w:rsid w:val="007A2952"/>
    <w:rsid w:val="007D2E38"/>
    <w:rsid w:val="008000E5"/>
    <w:rsid w:val="0080056A"/>
    <w:rsid w:val="00812B23"/>
    <w:rsid w:val="008334F8"/>
    <w:rsid w:val="008612D3"/>
    <w:rsid w:val="0086781C"/>
    <w:rsid w:val="008A2B74"/>
    <w:rsid w:val="008B289E"/>
    <w:rsid w:val="008E1911"/>
    <w:rsid w:val="008E6562"/>
    <w:rsid w:val="009426B4"/>
    <w:rsid w:val="00956F99"/>
    <w:rsid w:val="00981031"/>
    <w:rsid w:val="00A2385A"/>
    <w:rsid w:val="00A40CC9"/>
    <w:rsid w:val="00A44C53"/>
    <w:rsid w:val="00A5748A"/>
    <w:rsid w:val="00A57747"/>
    <w:rsid w:val="00A70BF7"/>
    <w:rsid w:val="00A83AD6"/>
    <w:rsid w:val="00AD69CC"/>
    <w:rsid w:val="00AE539E"/>
    <w:rsid w:val="00B04094"/>
    <w:rsid w:val="00B92D10"/>
    <w:rsid w:val="00BE43C7"/>
    <w:rsid w:val="00C11D75"/>
    <w:rsid w:val="00C46C6D"/>
    <w:rsid w:val="00CA1AC2"/>
    <w:rsid w:val="00CB1918"/>
    <w:rsid w:val="00CB4E8B"/>
    <w:rsid w:val="00CF756E"/>
    <w:rsid w:val="00D035FB"/>
    <w:rsid w:val="00DE3FEF"/>
    <w:rsid w:val="00E22F19"/>
    <w:rsid w:val="00E46C5A"/>
    <w:rsid w:val="00E814F5"/>
    <w:rsid w:val="00EA2352"/>
    <w:rsid w:val="00EB53A9"/>
    <w:rsid w:val="00EB56C8"/>
    <w:rsid w:val="00ED0FC5"/>
    <w:rsid w:val="00EF66F7"/>
    <w:rsid w:val="00F21EEA"/>
    <w:rsid w:val="00F57F96"/>
    <w:rsid w:val="00FC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241BF76"/>
  <w15:chartTrackingRefBased/>
  <w15:docId w15:val="{A8A44E45-5C07-4CEE-9F37-830D824A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6623"/>
    <w:pPr>
      <w:tabs>
        <w:tab w:val="center" w:pos="4680"/>
        <w:tab w:val="right" w:pos="9360"/>
      </w:tabs>
      <w:spacing w:after="0" w:line="240" w:lineRule="auto"/>
    </w:pPr>
  </w:style>
  <w:style w:type="character" w:customStyle="1" w:styleId="HeaderChar">
    <w:name w:val="Header Char"/>
    <w:basedOn w:val="DefaultParagraphFont"/>
    <w:link w:val="Header"/>
    <w:rsid w:val="00266623"/>
  </w:style>
  <w:style w:type="paragraph" w:styleId="Footer">
    <w:name w:val="footer"/>
    <w:basedOn w:val="Normal"/>
    <w:link w:val="FooterChar"/>
    <w:unhideWhenUsed/>
    <w:rsid w:val="00266623"/>
    <w:pPr>
      <w:tabs>
        <w:tab w:val="center" w:pos="4680"/>
        <w:tab w:val="right" w:pos="9360"/>
      </w:tabs>
      <w:spacing w:after="0" w:line="240" w:lineRule="auto"/>
    </w:pPr>
  </w:style>
  <w:style w:type="character" w:customStyle="1" w:styleId="FooterChar">
    <w:name w:val="Footer Char"/>
    <w:basedOn w:val="DefaultParagraphFont"/>
    <w:link w:val="Footer"/>
    <w:rsid w:val="00266623"/>
  </w:style>
  <w:style w:type="character" w:styleId="Hyperlink">
    <w:name w:val="Hyperlink"/>
    <w:rsid w:val="00266623"/>
    <w:rPr>
      <w:color w:val="0000FF"/>
      <w:u w:val="single"/>
    </w:rPr>
  </w:style>
  <w:style w:type="paragraph" w:styleId="BodyText">
    <w:name w:val="Body Text"/>
    <w:basedOn w:val="Normal"/>
    <w:link w:val="BodyTextChar"/>
    <w:rsid w:val="00EB53A9"/>
    <w:pPr>
      <w:spacing w:after="220" w:line="220" w:lineRule="atLeast"/>
      <w:ind w:left="835"/>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B53A9"/>
    <w:rPr>
      <w:rFonts w:ascii="Times New Roman" w:eastAsia="Times New Roman" w:hAnsi="Times New Roman" w:cs="Times New Roman"/>
      <w:sz w:val="20"/>
      <w:szCs w:val="20"/>
    </w:rPr>
  </w:style>
  <w:style w:type="paragraph" w:styleId="Closing">
    <w:name w:val="Closing"/>
    <w:basedOn w:val="Normal"/>
    <w:link w:val="ClosingChar"/>
    <w:rsid w:val="00EB53A9"/>
    <w:pPr>
      <w:spacing w:after="0" w:line="220" w:lineRule="atLeast"/>
      <w:ind w:left="835"/>
    </w:pPr>
    <w:rPr>
      <w:rFonts w:ascii="Times New Roman" w:eastAsia="Times New Roman" w:hAnsi="Times New Roman" w:cs="Times New Roman"/>
      <w:sz w:val="20"/>
      <w:szCs w:val="20"/>
    </w:rPr>
  </w:style>
  <w:style w:type="character" w:customStyle="1" w:styleId="ClosingChar">
    <w:name w:val="Closing Char"/>
    <w:basedOn w:val="DefaultParagraphFont"/>
    <w:link w:val="Closing"/>
    <w:rsid w:val="00EB53A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6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1C2"/>
    <w:rPr>
      <w:rFonts w:ascii="Segoe UI" w:hAnsi="Segoe UI" w:cs="Segoe UI"/>
      <w:sz w:val="18"/>
      <w:szCs w:val="18"/>
    </w:rPr>
  </w:style>
  <w:style w:type="character" w:styleId="FollowedHyperlink">
    <w:name w:val="FollowedHyperlink"/>
    <w:basedOn w:val="DefaultParagraphFont"/>
    <w:uiPriority w:val="99"/>
    <w:semiHidden/>
    <w:unhideWhenUsed/>
    <w:rsid w:val="00AE53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9447">
      <w:bodyDiv w:val="1"/>
      <w:marLeft w:val="0"/>
      <w:marRight w:val="0"/>
      <w:marTop w:val="0"/>
      <w:marBottom w:val="0"/>
      <w:divBdr>
        <w:top w:val="none" w:sz="0" w:space="0" w:color="auto"/>
        <w:left w:val="none" w:sz="0" w:space="0" w:color="auto"/>
        <w:bottom w:val="none" w:sz="0" w:space="0" w:color="auto"/>
        <w:right w:val="none" w:sz="0" w:space="0" w:color="auto"/>
      </w:divBdr>
      <w:divsChild>
        <w:div w:id="592936495">
          <w:marLeft w:val="0"/>
          <w:marRight w:val="0"/>
          <w:marTop w:val="0"/>
          <w:marBottom w:val="0"/>
          <w:divBdr>
            <w:top w:val="none" w:sz="0" w:space="0" w:color="auto"/>
            <w:left w:val="none" w:sz="0" w:space="0" w:color="auto"/>
            <w:bottom w:val="none" w:sz="0" w:space="0" w:color="auto"/>
            <w:right w:val="none" w:sz="0" w:space="0" w:color="auto"/>
          </w:divBdr>
          <w:divsChild>
            <w:div w:id="1257446162">
              <w:marLeft w:val="0"/>
              <w:marRight w:val="0"/>
              <w:marTop w:val="0"/>
              <w:marBottom w:val="0"/>
              <w:divBdr>
                <w:top w:val="none" w:sz="0" w:space="0" w:color="auto"/>
                <w:left w:val="none" w:sz="0" w:space="0" w:color="auto"/>
                <w:bottom w:val="none" w:sz="0" w:space="0" w:color="auto"/>
                <w:right w:val="none" w:sz="0" w:space="0" w:color="auto"/>
              </w:divBdr>
              <w:divsChild>
                <w:div w:id="2067678875">
                  <w:marLeft w:val="2550"/>
                  <w:marRight w:val="0"/>
                  <w:marTop w:val="0"/>
                  <w:marBottom w:val="0"/>
                  <w:divBdr>
                    <w:top w:val="none" w:sz="0" w:space="0" w:color="auto"/>
                    <w:left w:val="none" w:sz="0" w:space="0" w:color="auto"/>
                    <w:bottom w:val="none" w:sz="0" w:space="0" w:color="auto"/>
                    <w:right w:val="none" w:sz="0" w:space="0" w:color="auto"/>
                  </w:divBdr>
                  <w:divsChild>
                    <w:div w:id="2124034798">
                      <w:marLeft w:val="0"/>
                      <w:marRight w:val="0"/>
                      <w:marTop w:val="0"/>
                      <w:marBottom w:val="0"/>
                      <w:divBdr>
                        <w:top w:val="none" w:sz="0" w:space="0" w:color="auto"/>
                        <w:left w:val="none" w:sz="0" w:space="0" w:color="auto"/>
                        <w:bottom w:val="none" w:sz="0" w:space="0" w:color="auto"/>
                        <w:right w:val="none" w:sz="0" w:space="0" w:color="auto"/>
                      </w:divBdr>
                      <w:divsChild>
                        <w:div w:id="1306010690">
                          <w:marLeft w:val="0"/>
                          <w:marRight w:val="0"/>
                          <w:marTop w:val="0"/>
                          <w:marBottom w:val="0"/>
                          <w:divBdr>
                            <w:top w:val="none" w:sz="0" w:space="0" w:color="auto"/>
                            <w:left w:val="none" w:sz="0" w:space="0" w:color="auto"/>
                            <w:bottom w:val="none" w:sz="0" w:space="0" w:color="auto"/>
                            <w:right w:val="none" w:sz="0" w:space="0" w:color="auto"/>
                          </w:divBdr>
                          <w:divsChild>
                            <w:div w:id="1948123205">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d@ci.auburn.in.u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bpd@ci.auburn.in.u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nyurl.com/Auburn-Trails-Pla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mschweitzer@ci.auburn.in.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i.auburn.in.u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bpd@ci.auburn.in.us" TargetMode="External"/><Relationship Id="rId1" Type="http://schemas.openxmlformats.org/officeDocument/2006/relationships/hyperlink" Target="mailto:bpd@ci.auburn.i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Auburn</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Schweitzer</dc:creator>
  <cp:keywords/>
  <dc:description/>
  <cp:lastModifiedBy>Michelle Lassiter</cp:lastModifiedBy>
  <cp:revision>10</cp:revision>
  <cp:lastPrinted>2016-12-19T18:43:00Z</cp:lastPrinted>
  <dcterms:created xsi:type="dcterms:W3CDTF">2018-09-17T17:25:00Z</dcterms:created>
  <dcterms:modified xsi:type="dcterms:W3CDTF">2018-09-18T20:22:00Z</dcterms:modified>
</cp:coreProperties>
</file>