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14EE" w:rsidRDefault="004F70A3" w:rsidP="0034643F">
      <w:pPr>
        <w:spacing w:after="0" w:line="240" w:lineRule="auto"/>
        <w:rPr>
          <w:b/>
          <w:sz w:val="32"/>
          <w:szCs w:val="32"/>
        </w:rPr>
      </w:pPr>
      <w:r w:rsidRPr="0034643F">
        <w:rPr>
          <w:rFonts w:ascii="Arial" w:eastAsia="Cambria" w:hAnsi="Arial"/>
          <w:b/>
          <w:noProof/>
          <w:sz w:val="32"/>
          <w:szCs w:val="32"/>
        </w:rPr>
        <w:drawing>
          <wp:anchor distT="0" distB="0" distL="114300" distR="114300" simplePos="0" relativeHeight="251659264" behindDoc="0" locked="0" layoutInCell="1" allowOverlap="1" wp14:anchorId="4856F6AB" wp14:editId="4B41E36C">
            <wp:simplePos x="0" y="0"/>
            <wp:positionH relativeFrom="column">
              <wp:posOffset>-485775</wp:posOffset>
            </wp:positionH>
            <wp:positionV relativeFrom="page">
              <wp:posOffset>657225</wp:posOffset>
            </wp:positionV>
            <wp:extent cx="904875" cy="575945"/>
            <wp:effectExtent l="0" t="0" r="9525" b="0"/>
            <wp:wrapSquare wrapText="bothSides"/>
            <wp:docPr id="17" name="Picture 17" descr="Auburn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uburn_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04875" cy="5759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4643F">
        <w:rPr>
          <w:b/>
          <w:sz w:val="32"/>
          <w:szCs w:val="32"/>
        </w:rPr>
        <w:t>Plan Review &amp; Routing Comment Form</w:t>
      </w:r>
    </w:p>
    <w:p w:rsidR="0034643F" w:rsidRDefault="0034643F" w:rsidP="0034643F">
      <w:pPr>
        <w:spacing w:after="0" w:line="240" w:lineRule="auto"/>
        <w:rPr>
          <w:b/>
        </w:rPr>
      </w:pPr>
    </w:p>
    <w:p w:rsidR="0034643F" w:rsidRPr="0034643F" w:rsidRDefault="0034643F" w:rsidP="0034643F">
      <w:pPr>
        <w:spacing w:after="0" w:line="240" w:lineRule="auto"/>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7735"/>
      </w:tblGrid>
      <w:tr w:rsidR="004F70A3" w:rsidTr="00105D42">
        <w:tc>
          <w:tcPr>
            <w:tcW w:w="9350" w:type="dxa"/>
            <w:gridSpan w:val="2"/>
            <w:shd w:val="clear" w:color="auto" w:fill="FFE599" w:themeFill="accent4" w:themeFillTint="66"/>
          </w:tcPr>
          <w:p w:rsidR="004F70A3" w:rsidRPr="00F12618" w:rsidRDefault="004F70A3" w:rsidP="0034643F">
            <w:pPr>
              <w:rPr>
                <w:b/>
              </w:rPr>
            </w:pPr>
            <w:r w:rsidRPr="00F12618">
              <w:rPr>
                <w:b/>
              </w:rPr>
              <w:t>Project Information</w:t>
            </w:r>
          </w:p>
        </w:tc>
      </w:tr>
      <w:tr w:rsidR="004F70A3" w:rsidTr="00105D42">
        <w:trPr>
          <w:trHeight w:val="333"/>
        </w:trPr>
        <w:tc>
          <w:tcPr>
            <w:tcW w:w="1615" w:type="dxa"/>
          </w:tcPr>
          <w:p w:rsidR="004F70A3" w:rsidRDefault="004F70A3" w:rsidP="0034643F">
            <w:pPr>
              <w:jc w:val="right"/>
            </w:pPr>
            <w:r>
              <w:t>Project:</w:t>
            </w:r>
          </w:p>
        </w:tc>
        <w:tc>
          <w:tcPr>
            <w:tcW w:w="7735" w:type="dxa"/>
          </w:tcPr>
          <w:p w:rsidR="004F70A3" w:rsidRDefault="00703D90" w:rsidP="0034643F">
            <w:r>
              <w:t>Auburn Community Commons</w:t>
            </w:r>
            <w:r w:rsidR="00AB6132">
              <w:t xml:space="preserve"> - Development Plan</w:t>
            </w:r>
          </w:p>
        </w:tc>
      </w:tr>
      <w:tr w:rsidR="004F70A3" w:rsidTr="00105D42">
        <w:trPr>
          <w:trHeight w:val="360"/>
        </w:trPr>
        <w:tc>
          <w:tcPr>
            <w:tcW w:w="1615" w:type="dxa"/>
          </w:tcPr>
          <w:p w:rsidR="004F70A3" w:rsidRDefault="004F70A3" w:rsidP="0034643F">
            <w:pPr>
              <w:jc w:val="right"/>
            </w:pPr>
            <w:r>
              <w:t>Revision:</w:t>
            </w:r>
          </w:p>
        </w:tc>
        <w:tc>
          <w:tcPr>
            <w:tcW w:w="7735" w:type="dxa"/>
          </w:tcPr>
          <w:p w:rsidR="004F70A3" w:rsidRDefault="00703D90" w:rsidP="0034643F">
            <w:r>
              <w:t>Preliminary</w:t>
            </w:r>
          </w:p>
        </w:tc>
      </w:tr>
      <w:tr w:rsidR="004F70A3" w:rsidTr="00105D42">
        <w:trPr>
          <w:trHeight w:val="360"/>
        </w:trPr>
        <w:tc>
          <w:tcPr>
            <w:tcW w:w="1615" w:type="dxa"/>
          </w:tcPr>
          <w:p w:rsidR="004F70A3" w:rsidRDefault="004F70A3" w:rsidP="0034643F">
            <w:pPr>
              <w:jc w:val="right"/>
            </w:pPr>
            <w:r>
              <w:t>Type:</w:t>
            </w:r>
          </w:p>
        </w:tc>
        <w:tc>
          <w:tcPr>
            <w:tcW w:w="7735" w:type="dxa"/>
          </w:tcPr>
          <w:p w:rsidR="004F70A3" w:rsidRDefault="00D372BC" w:rsidP="0034643F">
            <w:r>
              <w:t>Development Plan</w:t>
            </w:r>
          </w:p>
        </w:tc>
      </w:tr>
      <w:tr w:rsidR="004F70A3" w:rsidTr="00105D42">
        <w:trPr>
          <w:trHeight w:val="360"/>
        </w:trPr>
        <w:tc>
          <w:tcPr>
            <w:tcW w:w="1615" w:type="dxa"/>
          </w:tcPr>
          <w:p w:rsidR="004F70A3" w:rsidRDefault="004F70A3" w:rsidP="0034643F">
            <w:pPr>
              <w:jc w:val="right"/>
            </w:pPr>
            <w:r>
              <w:t>Logos ID:</w:t>
            </w:r>
          </w:p>
        </w:tc>
        <w:tc>
          <w:tcPr>
            <w:tcW w:w="7735" w:type="dxa"/>
          </w:tcPr>
          <w:p w:rsidR="004F70A3" w:rsidRDefault="00703D90" w:rsidP="00703D90">
            <w:r w:rsidRPr="00703D90">
              <w:rPr>
                <w:rStyle w:val="inquirytext"/>
              </w:rPr>
              <w:t>PROJ-PUBLIC - 2020-00000002</w:t>
            </w:r>
          </w:p>
        </w:tc>
      </w:tr>
      <w:tr w:rsidR="004F70A3" w:rsidTr="0034643F">
        <w:tc>
          <w:tcPr>
            <w:tcW w:w="1615" w:type="dxa"/>
          </w:tcPr>
          <w:p w:rsidR="004F70A3" w:rsidRDefault="004F70A3" w:rsidP="0034643F">
            <w:pPr>
              <w:jc w:val="right"/>
            </w:pPr>
            <w:r>
              <w:t>Due Date:</w:t>
            </w:r>
          </w:p>
        </w:tc>
        <w:tc>
          <w:tcPr>
            <w:tcW w:w="7735" w:type="dxa"/>
          </w:tcPr>
          <w:p w:rsidR="004F70A3" w:rsidRPr="00105D42" w:rsidRDefault="00783A1D" w:rsidP="00310BF8">
            <w:pPr>
              <w:rPr>
                <w:b/>
              </w:rPr>
            </w:pPr>
            <w:r>
              <w:rPr>
                <w:b/>
              </w:rPr>
              <w:t>Jan 15</w:t>
            </w:r>
            <w:r w:rsidR="0066120E">
              <w:rPr>
                <w:b/>
              </w:rPr>
              <w:t>, 20</w:t>
            </w:r>
            <w:r w:rsidR="00310BF8">
              <w:rPr>
                <w:b/>
              </w:rPr>
              <w:t>20</w:t>
            </w:r>
          </w:p>
        </w:tc>
      </w:tr>
    </w:tbl>
    <w:p w:rsidR="004F70A3" w:rsidRDefault="004F70A3" w:rsidP="0034643F">
      <w:pPr>
        <w:spacing w:after="0" w:line="240"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
        <w:gridCol w:w="1715"/>
        <w:gridCol w:w="3220"/>
        <w:gridCol w:w="4340"/>
      </w:tblGrid>
      <w:tr w:rsidR="00336313" w:rsidTr="00105D42">
        <w:tc>
          <w:tcPr>
            <w:tcW w:w="5020" w:type="dxa"/>
            <w:gridSpan w:val="3"/>
            <w:shd w:val="clear" w:color="auto" w:fill="FFE599" w:themeFill="accent4" w:themeFillTint="66"/>
          </w:tcPr>
          <w:p w:rsidR="00336313" w:rsidRPr="00F12618" w:rsidRDefault="00336313" w:rsidP="0034643F">
            <w:pPr>
              <w:rPr>
                <w:b/>
              </w:rPr>
            </w:pPr>
            <w:r w:rsidRPr="00F12618">
              <w:rPr>
                <w:b/>
              </w:rPr>
              <w:t>Reviewer Information</w:t>
            </w:r>
          </w:p>
        </w:tc>
        <w:tc>
          <w:tcPr>
            <w:tcW w:w="4340" w:type="dxa"/>
            <w:shd w:val="clear" w:color="auto" w:fill="FFE599" w:themeFill="accent4" w:themeFillTint="66"/>
          </w:tcPr>
          <w:p w:rsidR="00336313" w:rsidRPr="00F12618" w:rsidRDefault="00336313" w:rsidP="0034643F">
            <w:pPr>
              <w:rPr>
                <w:b/>
              </w:rPr>
            </w:pPr>
          </w:p>
        </w:tc>
      </w:tr>
      <w:tr w:rsidR="00336313" w:rsidTr="00471C35">
        <w:trPr>
          <w:gridBefore w:val="1"/>
          <w:wBefore w:w="85" w:type="dxa"/>
          <w:trHeight w:val="468"/>
        </w:trPr>
        <w:tc>
          <w:tcPr>
            <w:tcW w:w="1715" w:type="dxa"/>
            <w:vAlign w:val="bottom"/>
          </w:tcPr>
          <w:p w:rsidR="00336313" w:rsidRDefault="00336313" w:rsidP="0034643F">
            <w:pPr>
              <w:jc w:val="right"/>
            </w:pPr>
            <w:r>
              <w:t>Name:</w:t>
            </w:r>
          </w:p>
        </w:tc>
        <w:tc>
          <w:tcPr>
            <w:tcW w:w="3220" w:type="dxa"/>
            <w:tcBorders>
              <w:bottom w:val="single" w:sz="4" w:space="0" w:color="auto"/>
            </w:tcBorders>
            <w:vAlign w:val="bottom"/>
          </w:tcPr>
          <w:p w:rsidR="00336313" w:rsidRDefault="00AC2A65" w:rsidP="00D8607F">
            <w:r>
              <w:t>Randy Harvey</w:t>
            </w:r>
          </w:p>
        </w:tc>
        <w:tc>
          <w:tcPr>
            <w:tcW w:w="4340" w:type="dxa"/>
          </w:tcPr>
          <w:p w:rsidR="00336313" w:rsidRDefault="00336313" w:rsidP="0034643F"/>
        </w:tc>
      </w:tr>
      <w:tr w:rsidR="00336313" w:rsidTr="00471C35">
        <w:trPr>
          <w:gridBefore w:val="1"/>
          <w:wBefore w:w="85" w:type="dxa"/>
          <w:trHeight w:val="440"/>
        </w:trPr>
        <w:tc>
          <w:tcPr>
            <w:tcW w:w="1715" w:type="dxa"/>
            <w:vAlign w:val="bottom"/>
          </w:tcPr>
          <w:p w:rsidR="00336313" w:rsidRDefault="00336313" w:rsidP="0034643F">
            <w:pPr>
              <w:jc w:val="right"/>
            </w:pPr>
            <w:r>
              <w:t>Dept</w:t>
            </w:r>
            <w:r w:rsidR="00B50C64">
              <w:t>.</w:t>
            </w:r>
            <w:r>
              <w:t>:</w:t>
            </w:r>
          </w:p>
        </w:tc>
        <w:tc>
          <w:tcPr>
            <w:tcW w:w="3220" w:type="dxa"/>
            <w:tcBorders>
              <w:top w:val="single" w:sz="4" w:space="0" w:color="auto"/>
              <w:bottom w:val="single" w:sz="4" w:space="0" w:color="auto"/>
            </w:tcBorders>
            <w:vAlign w:val="bottom"/>
          </w:tcPr>
          <w:p w:rsidR="00336313" w:rsidRDefault="00AC2A65" w:rsidP="00D8607F">
            <w:r>
              <w:t>Water</w:t>
            </w:r>
          </w:p>
        </w:tc>
        <w:tc>
          <w:tcPr>
            <w:tcW w:w="4340" w:type="dxa"/>
          </w:tcPr>
          <w:p w:rsidR="00336313" w:rsidRDefault="00336313" w:rsidP="0034643F"/>
        </w:tc>
      </w:tr>
      <w:tr w:rsidR="00B50C64" w:rsidTr="00471C35">
        <w:trPr>
          <w:gridBefore w:val="1"/>
          <w:wBefore w:w="85" w:type="dxa"/>
          <w:trHeight w:val="440"/>
        </w:trPr>
        <w:tc>
          <w:tcPr>
            <w:tcW w:w="1715" w:type="dxa"/>
            <w:vAlign w:val="bottom"/>
          </w:tcPr>
          <w:p w:rsidR="00B50C64" w:rsidRDefault="00B50C64" w:rsidP="0034643F">
            <w:pPr>
              <w:jc w:val="right"/>
            </w:pPr>
            <w:r>
              <w:t>Phone:</w:t>
            </w:r>
          </w:p>
        </w:tc>
        <w:tc>
          <w:tcPr>
            <w:tcW w:w="3220" w:type="dxa"/>
            <w:tcBorders>
              <w:top w:val="single" w:sz="4" w:space="0" w:color="auto"/>
              <w:bottom w:val="single" w:sz="4" w:space="0" w:color="auto"/>
            </w:tcBorders>
            <w:vAlign w:val="bottom"/>
          </w:tcPr>
          <w:p w:rsidR="00B50C64" w:rsidRDefault="00AC2A65" w:rsidP="00D8607F">
            <w:r>
              <w:t>260-925-5711</w:t>
            </w:r>
          </w:p>
        </w:tc>
        <w:tc>
          <w:tcPr>
            <w:tcW w:w="4340" w:type="dxa"/>
          </w:tcPr>
          <w:p w:rsidR="00B50C64" w:rsidRDefault="00B50C64" w:rsidP="0034643F"/>
        </w:tc>
      </w:tr>
    </w:tbl>
    <w:p w:rsidR="004F70A3" w:rsidRDefault="004F70A3" w:rsidP="0034643F">
      <w:pPr>
        <w:spacing w:after="0" w:line="240" w:lineRule="auto"/>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5"/>
      </w:tblGrid>
      <w:tr w:rsidR="00336313" w:rsidTr="00105D42">
        <w:tc>
          <w:tcPr>
            <w:tcW w:w="9355" w:type="dxa"/>
            <w:shd w:val="clear" w:color="auto" w:fill="FFE599" w:themeFill="accent4" w:themeFillTint="66"/>
          </w:tcPr>
          <w:p w:rsidR="00336313" w:rsidRDefault="00336313" w:rsidP="0034643F">
            <w:r w:rsidRPr="00336313">
              <w:rPr>
                <w:b/>
              </w:rPr>
              <w:t>Comments</w:t>
            </w:r>
            <w:r>
              <w:t xml:space="preserve"> </w:t>
            </w:r>
            <w:r w:rsidRPr="0034643F">
              <w:rPr>
                <w:i/>
              </w:rPr>
              <w:t xml:space="preserve">(add more </w:t>
            </w:r>
            <w:r w:rsidR="00105D42">
              <w:rPr>
                <w:i/>
              </w:rPr>
              <w:t xml:space="preserve">numbers and </w:t>
            </w:r>
            <w:r w:rsidRPr="0034643F">
              <w:rPr>
                <w:i/>
              </w:rPr>
              <w:t>pages, if necessary)</w:t>
            </w:r>
          </w:p>
        </w:tc>
      </w:tr>
    </w:tbl>
    <w:p w:rsidR="001F2745" w:rsidRDefault="00AC2A65" w:rsidP="00AC2A65">
      <w:pPr>
        <w:pStyle w:val="ListParagraph"/>
        <w:numPr>
          <w:ilvl w:val="0"/>
          <w:numId w:val="6"/>
        </w:numPr>
        <w:spacing w:after="0" w:line="240" w:lineRule="auto"/>
      </w:pPr>
      <w:r>
        <w:t>GIS records indicate this water service has been abandoned.  Regardless, a new water service is highly recommended as the material type has likely reached or near the end of its useful life or is no longer composed of an acceptable material for potable water.</w:t>
      </w:r>
    </w:p>
    <w:p w:rsidR="004F70A3" w:rsidRDefault="004F70A3" w:rsidP="0034643F">
      <w:pPr>
        <w:spacing w:after="0" w:line="240" w:lineRule="auto"/>
      </w:pPr>
    </w:p>
    <w:tbl>
      <w:tblPr>
        <w:tblStyle w:val="TableGrid"/>
        <w:tblW w:w="0" w:type="auto"/>
        <w:tblLook w:val="04A0" w:firstRow="1" w:lastRow="0" w:firstColumn="1" w:lastColumn="0" w:noHBand="0" w:noVBand="1"/>
      </w:tblPr>
      <w:tblGrid>
        <w:gridCol w:w="450"/>
        <w:gridCol w:w="1170"/>
        <w:gridCol w:w="935"/>
        <w:gridCol w:w="6805"/>
      </w:tblGrid>
      <w:tr w:rsidR="0034643F" w:rsidTr="00105D42">
        <w:tc>
          <w:tcPr>
            <w:tcW w:w="2555" w:type="dxa"/>
            <w:gridSpan w:val="3"/>
            <w:tcBorders>
              <w:top w:val="nil"/>
              <w:left w:val="nil"/>
              <w:bottom w:val="nil"/>
              <w:right w:val="nil"/>
            </w:tcBorders>
            <w:shd w:val="clear" w:color="auto" w:fill="FFE599" w:themeFill="accent4" w:themeFillTint="66"/>
          </w:tcPr>
          <w:p w:rsidR="0034643F" w:rsidRPr="0034643F" w:rsidRDefault="0034643F" w:rsidP="0034643F">
            <w:pPr>
              <w:rPr>
                <w:b/>
              </w:rPr>
            </w:pPr>
            <w:r w:rsidRPr="0034643F">
              <w:rPr>
                <w:b/>
              </w:rPr>
              <w:t>Recommended Action</w:t>
            </w:r>
          </w:p>
        </w:tc>
        <w:tc>
          <w:tcPr>
            <w:tcW w:w="6805" w:type="dxa"/>
            <w:tcBorders>
              <w:top w:val="nil"/>
              <w:left w:val="nil"/>
              <w:bottom w:val="nil"/>
              <w:right w:val="nil"/>
            </w:tcBorders>
            <w:shd w:val="clear" w:color="auto" w:fill="FFE599" w:themeFill="accent4" w:themeFillTint="66"/>
          </w:tcPr>
          <w:p w:rsidR="0034643F" w:rsidRPr="0034643F" w:rsidRDefault="0034643F" w:rsidP="0034643F">
            <w:pPr>
              <w:rPr>
                <w:b/>
              </w:rPr>
            </w:pPr>
          </w:p>
        </w:tc>
      </w:tr>
      <w:tr w:rsidR="0034643F" w:rsidTr="00105D42">
        <w:trPr>
          <w:trHeight w:val="423"/>
        </w:trPr>
        <w:tc>
          <w:tcPr>
            <w:tcW w:w="450" w:type="dxa"/>
            <w:tcBorders>
              <w:top w:val="nil"/>
              <w:left w:val="nil"/>
              <w:bottom w:val="nil"/>
              <w:right w:val="nil"/>
            </w:tcBorders>
          </w:tcPr>
          <w:p w:rsidR="0034643F" w:rsidRDefault="0034643F" w:rsidP="0034643F"/>
        </w:tc>
        <w:tc>
          <w:tcPr>
            <w:tcW w:w="1170" w:type="dxa"/>
            <w:tcBorders>
              <w:top w:val="nil"/>
              <w:left w:val="nil"/>
              <w:bottom w:val="single" w:sz="4" w:space="0" w:color="auto"/>
              <w:right w:val="nil"/>
            </w:tcBorders>
            <w:vAlign w:val="bottom"/>
          </w:tcPr>
          <w:p w:rsidR="0034643F" w:rsidRDefault="0034643F" w:rsidP="00105D42"/>
        </w:tc>
        <w:tc>
          <w:tcPr>
            <w:tcW w:w="7740" w:type="dxa"/>
            <w:gridSpan w:val="2"/>
            <w:tcBorders>
              <w:top w:val="nil"/>
              <w:left w:val="nil"/>
              <w:bottom w:val="nil"/>
              <w:right w:val="nil"/>
            </w:tcBorders>
            <w:vAlign w:val="bottom"/>
          </w:tcPr>
          <w:p w:rsidR="0034643F" w:rsidRDefault="0034643F" w:rsidP="00105D42">
            <w:r>
              <w:t>Approve</w:t>
            </w:r>
          </w:p>
        </w:tc>
      </w:tr>
      <w:tr w:rsidR="0034643F" w:rsidTr="00105D42">
        <w:trPr>
          <w:trHeight w:val="350"/>
        </w:trPr>
        <w:tc>
          <w:tcPr>
            <w:tcW w:w="450" w:type="dxa"/>
            <w:tcBorders>
              <w:top w:val="nil"/>
              <w:left w:val="nil"/>
              <w:bottom w:val="nil"/>
              <w:right w:val="nil"/>
            </w:tcBorders>
          </w:tcPr>
          <w:p w:rsidR="0034643F" w:rsidRDefault="0034643F" w:rsidP="0034643F"/>
        </w:tc>
        <w:tc>
          <w:tcPr>
            <w:tcW w:w="1170" w:type="dxa"/>
            <w:tcBorders>
              <w:top w:val="single" w:sz="4" w:space="0" w:color="auto"/>
              <w:left w:val="nil"/>
              <w:bottom w:val="single" w:sz="4" w:space="0" w:color="auto"/>
              <w:right w:val="nil"/>
            </w:tcBorders>
            <w:vAlign w:val="bottom"/>
          </w:tcPr>
          <w:p w:rsidR="0034643F" w:rsidRDefault="00AC2A65" w:rsidP="00105D42">
            <w:r>
              <w:t>X</w:t>
            </w:r>
          </w:p>
        </w:tc>
        <w:tc>
          <w:tcPr>
            <w:tcW w:w="7740" w:type="dxa"/>
            <w:gridSpan w:val="2"/>
            <w:tcBorders>
              <w:top w:val="nil"/>
              <w:left w:val="nil"/>
              <w:bottom w:val="nil"/>
              <w:right w:val="nil"/>
            </w:tcBorders>
            <w:vAlign w:val="bottom"/>
          </w:tcPr>
          <w:p w:rsidR="0034643F" w:rsidRDefault="0034643F" w:rsidP="00105D42">
            <w:r>
              <w:t>Approve with Comments</w:t>
            </w:r>
          </w:p>
        </w:tc>
      </w:tr>
      <w:tr w:rsidR="0034643F" w:rsidTr="00105D42">
        <w:trPr>
          <w:trHeight w:val="350"/>
        </w:trPr>
        <w:tc>
          <w:tcPr>
            <w:tcW w:w="450" w:type="dxa"/>
            <w:tcBorders>
              <w:top w:val="nil"/>
              <w:left w:val="nil"/>
              <w:bottom w:val="nil"/>
              <w:right w:val="nil"/>
            </w:tcBorders>
          </w:tcPr>
          <w:p w:rsidR="0034643F" w:rsidRDefault="0034643F" w:rsidP="0034643F"/>
        </w:tc>
        <w:tc>
          <w:tcPr>
            <w:tcW w:w="1170" w:type="dxa"/>
            <w:tcBorders>
              <w:top w:val="single" w:sz="4" w:space="0" w:color="auto"/>
              <w:left w:val="nil"/>
              <w:bottom w:val="single" w:sz="4" w:space="0" w:color="auto"/>
              <w:right w:val="nil"/>
            </w:tcBorders>
            <w:vAlign w:val="bottom"/>
          </w:tcPr>
          <w:p w:rsidR="0034643F" w:rsidRDefault="0034643F" w:rsidP="00105D42"/>
        </w:tc>
        <w:tc>
          <w:tcPr>
            <w:tcW w:w="7740" w:type="dxa"/>
            <w:gridSpan w:val="2"/>
            <w:tcBorders>
              <w:top w:val="nil"/>
              <w:left w:val="nil"/>
              <w:bottom w:val="nil"/>
              <w:right w:val="nil"/>
            </w:tcBorders>
            <w:vAlign w:val="bottom"/>
          </w:tcPr>
          <w:p w:rsidR="0034643F" w:rsidRDefault="0034643F" w:rsidP="00105D42">
            <w:r>
              <w:t>Revise and Resubmit</w:t>
            </w:r>
          </w:p>
        </w:tc>
      </w:tr>
      <w:tr w:rsidR="00EA4911" w:rsidTr="0020054B">
        <w:trPr>
          <w:trHeight w:val="350"/>
        </w:trPr>
        <w:tc>
          <w:tcPr>
            <w:tcW w:w="450" w:type="dxa"/>
            <w:tcBorders>
              <w:top w:val="nil"/>
              <w:left w:val="nil"/>
              <w:bottom w:val="nil"/>
              <w:right w:val="nil"/>
            </w:tcBorders>
          </w:tcPr>
          <w:p w:rsidR="00EA4911" w:rsidRDefault="00EA4911" w:rsidP="0034643F"/>
        </w:tc>
        <w:tc>
          <w:tcPr>
            <w:tcW w:w="1170" w:type="dxa"/>
            <w:tcBorders>
              <w:top w:val="single" w:sz="4" w:space="0" w:color="auto"/>
              <w:left w:val="nil"/>
              <w:bottom w:val="single" w:sz="4" w:space="0" w:color="auto"/>
              <w:right w:val="nil"/>
            </w:tcBorders>
            <w:vAlign w:val="bottom"/>
          </w:tcPr>
          <w:p w:rsidR="00EA4911" w:rsidRDefault="00EA4911" w:rsidP="00105D42"/>
        </w:tc>
        <w:tc>
          <w:tcPr>
            <w:tcW w:w="7740" w:type="dxa"/>
            <w:gridSpan w:val="2"/>
            <w:tcBorders>
              <w:top w:val="nil"/>
              <w:left w:val="nil"/>
              <w:bottom w:val="nil"/>
              <w:right w:val="nil"/>
            </w:tcBorders>
            <w:vAlign w:val="bottom"/>
          </w:tcPr>
          <w:p w:rsidR="00EA4911" w:rsidRDefault="00EA4911" w:rsidP="00105D42">
            <w:r>
              <w:t xml:space="preserve">Other: </w:t>
            </w:r>
          </w:p>
        </w:tc>
      </w:tr>
    </w:tbl>
    <w:p w:rsidR="004F70A3" w:rsidRDefault="00105D42" w:rsidP="0034643F">
      <w:pPr>
        <w:spacing w:after="0" w:line="240" w:lineRule="auto"/>
      </w:pPr>
      <w:r>
        <w:rPr>
          <w:noProof/>
        </w:rPr>
        <mc:AlternateContent>
          <mc:Choice Requires="wps">
            <w:drawing>
              <wp:anchor distT="0" distB="0" distL="114300" distR="114300" simplePos="0" relativeHeight="251660288" behindDoc="0" locked="0" layoutInCell="1" allowOverlap="1">
                <wp:simplePos x="0" y="0"/>
                <wp:positionH relativeFrom="margin">
                  <wp:posOffset>5038725</wp:posOffset>
                </wp:positionH>
                <wp:positionV relativeFrom="page">
                  <wp:posOffset>9134475</wp:posOffset>
                </wp:positionV>
                <wp:extent cx="1457325" cy="581025"/>
                <wp:effectExtent l="0" t="0" r="28575" b="28575"/>
                <wp:wrapNone/>
                <wp:docPr id="1" name="Text Box 1"/>
                <wp:cNvGraphicFramePr/>
                <a:graphic xmlns:a="http://schemas.openxmlformats.org/drawingml/2006/main">
                  <a:graphicData uri="http://schemas.microsoft.com/office/word/2010/wordprocessingShape">
                    <wps:wsp>
                      <wps:cNvSpPr txBox="1"/>
                      <wps:spPr>
                        <a:xfrm>
                          <a:off x="0" y="0"/>
                          <a:ext cx="1457325" cy="581025"/>
                        </a:xfrm>
                        <a:prstGeom prst="rect">
                          <a:avLst/>
                        </a:prstGeom>
                        <a:ln/>
                      </wps:spPr>
                      <wps:style>
                        <a:lnRef idx="2">
                          <a:schemeClr val="dk1"/>
                        </a:lnRef>
                        <a:fillRef idx="1">
                          <a:schemeClr val="lt1"/>
                        </a:fillRef>
                        <a:effectRef idx="0">
                          <a:schemeClr val="dk1"/>
                        </a:effectRef>
                        <a:fontRef idx="minor">
                          <a:schemeClr val="dk1"/>
                        </a:fontRef>
                      </wps:style>
                      <wps:txbx>
                        <w:txbxContent>
                          <w:p w:rsidR="00105D42" w:rsidRDefault="00105D42" w:rsidP="00105D42">
                            <w:pPr>
                              <w:spacing w:after="0" w:line="240" w:lineRule="auto"/>
                              <w:jc w:val="center"/>
                              <w:rPr>
                                <w:i/>
                                <w:sz w:val="18"/>
                                <w:szCs w:val="18"/>
                              </w:rPr>
                            </w:pPr>
                            <w:r w:rsidRPr="00105D42">
                              <w:rPr>
                                <w:i/>
                                <w:sz w:val="18"/>
                                <w:szCs w:val="18"/>
                              </w:rPr>
                              <w:t>BPD Use Only</w:t>
                            </w:r>
                          </w:p>
                          <w:p w:rsidR="00105D42" w:rsidRDefault="00105D42" w:rsidP="00105D42">
                            <w:pPr>
                              <w:spacing w:after="0" w:line="240" w:lineRule="auto"/>
                              <w:rPr>
                                <w:sz w:val="18"/>
                                <w:szCs w:val="18"/>
                              </w:rPr>
                            </w:pPr>
                            <w:proofErr w:type="gramStart"/>
                            <w:r w:rsidRPr="00105D42">
                              <w:rPr>
                                <w:sz w:val="18"/>
                                <w:szCs w:val="18"/>
                              </w:rPr>
                              <w:t>Rec</w:t>
                            </w:r>
                            <w:r>
                              <w:rPr>
                                <w:sz w:val="18"/>
                                <w:szCs w:val="18"/>
                              </w:rPr>
                              <w:t>’d</w:t>
                            </w:r>
                            <w:proofErr w:type="gramEnd"/>
                            <w:r>
                              <w:rPr>
                                <w:sz w:val="18"/>
                                <w:szCs w:val="18"/>
                              </w:rPr>
                              <w:t xml:space="preserve"> By</w:t>
                            </w:r>
                            <w:r w:rsidRPr="00105D42">
                              <w:rPr>
                                <w:sz w:val="18"/>
                                <w:szCs w:val="18"/>
                              </w:rPr>
                              <w:t>:</w:t>
                            </w:r>
                            <w:r>
                              <w:rPr>
                                <w:sz w:val="18"/>
                                <w:szCs w:val="18"/>
                              </w:rPr>
                              <w:tab/>
                            </w:r>
                            <w:r w:rsidRPr="00105D42">
                              <w:rPr>
                                <w:sz w:val="18"/>
                                <w:szCs w:val="18"/>
                              </w:rPr>
                              <w:t xml:space="preserve"> __</w:t>
                            </w:r>
                            <w:r w:rsidR="00B75FBB">
                              <w:rPr>
                                <w:sz w:val="18"/>
                                <w:szCs w:val="18"/>
                              </w:rPr>
                              <w:t>JDJ</w:t>
                            </w:r>
                            <w:r w:rsidRPr="00105D42">
                              <w:rPr>
                                <w:sz w:val="18"/>
                                <w:szCs w:val="18"/>
                              </w:rPr>
                              <w:t>____</w:t>
                            </w:r>
                            <w:r>
                              <w:rPr>
                                <w:sz w:val="18"/>
                                <w:szCs w:val="18"/>
                              </w:rPr>
                              <w:t>__</w:t>
                            </w:r>
                            <w:r w:rsidRPr="00105D42">
                              <w:rPr>
                                <w:sz w:val="18"/>
                                <w:szCs w:val="18"/>
                              </w:rPr>
                              <w:t xml:space="preserve">___ </w:t>
                            </w:r>
                          </w:p>
                          <w:p w:rsidR="00105D42" w:rsidRPr="00105D42" w:rsidRDefault="00105D42" w:rsidP="00105D42">
                            <w:pPr>
                              <w:spacing w:after="0" w:line="240" w:lineRule="auto"/>
                              <w:rPr>
                                <w:sz w:val="18"/>
                                <w:szCs w:val="18"/>
                              </w:rPr>
                            </w:pPr>
                            <w:r>
                              <w:rPr>
                                <w:sz w:val="18"/>
                                <w:szCs w:val="18"/>
                              </w:rPr>
                              <w:t>Date:</w:t>
                            </w:r>
                            <w:r>
                              <w:rPr>
                                <w:sz w:val="18"/>
                                <w:szCs w:val="18"/>
                              </w:rPr>
                              <w:tab/>
                            </w:r>
                            <w:r w:rsidRPr="00105D42">
                              <w:rPr>
                                <w:sz w:val="18"/>
                                <w:szCs w:val="18"/>
                              </w:rPr>
                              <w:t xml:space="preserve"> _</w:t>
                            </w:r>
                            <w:r w:rsidR="00B75FBB">
                              <w:rPr>
                                <w:sz w:val="18"/>
                                <w:szCs w:val="18"/>
                              </w:rPr>
                              <w:t>1/9/2020</w:t>
                            </w:r>
                            <w:bookmarkStart w:id="0" w:name="_GoBack"/>
                            <w:bookmarkEnd w:id="0"/>
                            <w:r w:rsidRPr="00105D42">
                              <w:rPr>
                                <w:sz w:val="18"/>
                                <w:szCs w:val="18"/>
                              </w:rPr>
                              <w:t>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96.75pt;margin-top:719.25pt;width:114.75pt;height:45.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ZR/ZwIAACMFAAAOAAAAZHJzL2Uyb0RvYy54bWysVN9v0zAQfkfif7D8TtOWFUa1dCqbhpCm&#10;baJFe3Yde42wfca+Nil/PWcnTacx8YB4cc6+735/l4vL1hq2VyHW4Eo+GY05U05CVbunkn9f37w7&#10;5yyicJUw4FTJDyryy8XbNxeNn6spbMFUKjBy4uK88SXfIvp5UUS5VVbEEXjlSKkhWIF0DU9FFURD&#10;3q0ppuPxh6KBUPkAUsVIr9edki+yf62VxHuto0JmSk65YT5DPjfpLBYXYv4UhN/Wsk9D/EMWVtSO&#10;gg6urgUKtgv1H65sLQNE0DiSYAvQupYq10DVTMYvqllthVe5FmpO9EOb4v9zK+/2D4HVFc2OMycs&#10;jWitWmSfoWWT1J3GxzmBVp5g2NJzQvbvkR5T0a0ONn2pHEZ66vNh6G1yJpPR2ezj++mMM0m62flk&#10;TDK5KU7WPkT8osCyJJQ80OxyS8X+NmIHPUJSMOPSW0qvSyNLeDCqU35TmsqiwNPsJBNKXZnA9oKo&#10;UP3IRVB04wiZTHRtzGA0ec3I4NGoxyYzlUk2GI5fMzxFG9A5IjgcDG3tIPzdWHf4Y9VdralsbDdt&#10;P5INVAeaVICO6dHLm5raeSsiPohA1Kbh0LriPR3aQFNy6CXOthB+vfae8MQ40nLW0KqUPP7ciaA4&#10;M18dcfHT5Ows7Va+0JindAnPNZvnGrezV0AjIL5RdllMeDRHUQewj7TVyxSVVMJJil1yPIpX2C0w&#10;/RWkWi4ziLbJC7x1Ky+T69TeRJZ1+yiC7xmFxMU7OC6VmL8gVodNlg6WOwRdZ9alBndd7RtPm5h5&#10;2/810qo/v2fU6d+2+A0AAP//AwBQSwMEFAAGAAgAAAAhAOVpyxbhAAAADgEAAA8AAABkcnMvZG93&#10;bnJldi54bWxMj8FOwzAQRO9I/IO1SNyoTU2hhDgVUCFVVS8UDhzdeJtEjddR7Dbh77s9wW1WM5p9&#10;ky9G34oT9rEJZOB+okAglcE1VBn4/vq4m4OIyZKzbSA08IsRFsX1VW4zFwb6xNM2VYJLKGbWQJ1S&#10;l0kZyxq9jZPQIbG3D723ic++kq63A5f7Vk6VepTeNsQfatvhe43lYXv0BtYaDz+6ips47N/0yqnl&#10;pl0vjbm9GV9fQCQc018YLviMDgUz7cKRXBStgadnPeMoGw96zuoSUVPN+3asZlopkEUu/88ozgAA&#10;AP//AwBQSwECLQAUAAYACAAAACEAtoM4kv4AAADhAQAAEwAAAAAAAAAAAAAAAAAAAAAAW0NvbnRl&#10;bnRfVHlwZXNdLnhtbFBLAQItABQABgAIAAAAIQA4/SH/1gAAAJQBAAALAAAAAAAAAAAAAAAAAC8B&#10;AABfcmVscy8ucmVsc1BLAQItABQABgAIAAAAIQBVZZR/ZwIAACMFAAAOAAAAAAAAAAAAAAAAAC4C&#10;AABkcnMvZTJvRG9jLnhtbFBLAQItABQABgAIAAAAIQDlacsW4QAAAA4BAAAPAAAAAAAAAAAAAAAA&#10;AMEEAABkcnMvZG93bnJldi54bWxQSwUGAAAAAAQABADzAAAAzwUAAAAA&#10;" fillcolor="white [3201]" strokecolor="black [3200]" strokeweight="1pt">
                <v:textbox>
                  <w:txbxContent>
                    <w:p w:rsidR="00105D42" w:rsidRDefault="00105D42" w:rsidP="00105D42">
                      <w:pPr>
                        <w:spacing w:after="0" w:line="240" w:lineRule="auto"/>
                        <w:jc w:val="center"/>
                        <w:rPr>
                          <w:i/>
                          <w:sz w:val="18"/>
                          <w:szCs w:val="18"/>
                        </w:rPr>
                      </w:pPr>
                      <w:r w:rsidRPr="00105D42">
                        <w:rPr>
                          <w:i/>
                          <w:sz w:val="18"/>
                          <w:szCs w:val="18"/>
                        </w:rPr>
                        <w:t>BPD Use Only</w:t>
                      </w:r>
                    </w:p>
                    <w:p w:rsidR="00105D42" w:rsidRDefault="00105D42" w:rsidP="00105D42">
                      <w:pPr>
                        <w:spacing w:after="0" w:line="240" w:lineRule="auto"/>
                        <w:rPr>
                          <w:sz w:val="18"/>
                          <w:szCs w:val="18"/>
                        </w:rPr>
                      </w:pPr>
                      <w:proofErr w:type="gramStart"/>
                      <w:r w:rsidRPr="00105D42">
                        <w:rPr>
                          <w:sz w:val="18"/>
                          <w:szCs w:val="18"/>
                        </w:rPr>
                        <w:t>Rec</w:t>
                      </w:r>
                      <w:r>
                        <w:rPr>
                          <w:sz w:val="18"/>
                          <w:szCs w:val="18"/>
                        </w:rPr>
                        <w:t>’d</w:t>
                      </w:r>
                      <w:proofErr w:type="gramEnd"/>
                      <w:r>
                        <w:rPr>
                          <w:sz w:val="18"/>
                          <w:szCs w:val="18"/>
                        </w:rPr>
                        <w:t xml:space="preserve"> By</w:t>
                      </w:r>
                      <w:r w:rsidRPr="00105D42">
                        <w:rPr>
                          <w:sz w:val="18"/>
                          <w:szCs w:val="18"/>
                        </w:rPr>
                        <w:t>:</w:t>
                      </w:r>
                      <w:r>
                        <w:rPr>
                          <w:sz w:val="18"/>
                          <w:szCs w:val="18"/>
                        </w:rPr>
                        <w:tab/>
                      </w:r>
                      <w:r w:rsidRPr="00105D42">
                        <w:rPr>
                          <w:sz w:val="18"/>
                          <w:szCs w:val="18"/>
                        </w:rPr>
                        <w:t xml:space="preserve"> __</w:t>
                      </w:r>
                      <w:r w:rsidR="00B75FBB">
                        <w:rPr>
                          <w:sz w:val="18"/>
                          <w:szCs w:val="18"/>
                        </w:rPr>
                        <w:t>JDJ</w:t>
                      </w:r>
                      <w:r w:rsidRPr="00105D42">
                        <w:rPr>
                          <w:sz w:val="18"/>
                          <w:szCs w:val="18"/>
                        </w:rPr>
                        <w:t>____</w:t>
                      </w:r>
                      <w:r>
                        <w:rPr>
                          <w:sz w:val="18"/>
                          <w:szCs w:val="18"/>
                        </w:rPr>
                        <w:t>__</w:t>
                      </w:r>
                      <w:r w:rsidRPr="00105D42">
                        <w:rPr>
                          <w:sz w:val="18"/>
                          <w:szCs w:val="18"/>
                        </w:rPr>
                        <w:t xml:space="preserve">___ </w:t>
                      </w:r>
                    </w:p>
                    <w:p w:rsidR="00105D42" w:rsidRPr="00105D42" w:rsidRDefault="00105D42" w:rsidP="00105D42">
                      <w:pPr>
                        <w:spacing w:after="0" w:line="240" w:lineRule="auto"/>
                        <w:rPr>
                          <w:sz w:val="18"/>
                          <w:szCs w:val="18"/>
                        </w:rPr>
                      </w:pPr>
                      <w:r>
                        <w:rPr>
                          <w:sz w:val="18"/>
                          <w:szCs w:val="18"/>
                        </w:rPr>
                        <w:t>Date:</w:t>
                      </w:r>
                      <w:r>
                        <w:rPr>
                          <w:sz w:val="18"/>
                          <w:szCs w:val="18"/>
                        </w:rPr>
                        <w:tab/>
                      </w:r>
                      <w:r w:rsidRPr="00105D42">
                        <w:rPr>
                          <w:sz w:val="18"/>
                          <w:szCs w:val="18"/>
                        </w:rPr>
                        <w:t xml:space="preserve"> _</w:t>
                      </w:r>
                      <w:r w:rsidR="00B75FBB">
                        <w:rPr>
                          <w:sz w:val="18"/>
                          <w:szCs w:val="18"/>
                        </w:rPr>
                        <w:t>1/9/2020</w:t>
                      </w:r>
                      <w:bookmarkStart w:id="1" w:name="_GoBack"/>
                      <w:bookmarkEnd w:id="1"/>
                      <w:r w:rsidRPr="00105D42">
                        <w:rPr>
                          <w:sz w:val="18"/>
                          <w:szCs w:val="18"/>
                        </w:rPr>
                        <w:t>_____</w:t>
                      </w:r>
                    </w:p>
                  </w:txbxContent>
                </v:textbox>
                <w10:wrap anchorx="margin" anchory="page"/>
              </v:shape>
            </w:pict>
          </mc:Fallback>
        </mc:AlternateContent>
      </w:r>
    </w:p>
    <w:sectPr w:rsidR="004F70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AE3A2B"/>
    <w:multiLevelType w:val="hybridMultilevel"/>
    <w:tmpl w:val="A29E2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103612F"/>
    <w:multiLevelType w:val="hybridMultilevel"/>
    <w:tmpl w:val="FDDC64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674587"/>
    <w:multiLevelType w:val="hybridMultilevel"/>
    <w:tmpl w:val="FDD461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DAE5232"/>
    <w:multiLevelType w:val="hybridMultilevel"/>
    <w:tmpl w:val="FD1CA5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FBE43CA"/>
    <w:multiLevelType w:val="hybridMultilevel"/>
    <w:tmpl w:val="A1942DD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C2D1445"/>
    <w:multiLevelType w:val="hybridMultilevel"/>
    <w:tmpl w:val="43F20EB8"/>
    <w:lvl w:ilvl="0" w:tplc="F0905B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4"/>
  </w:num>
  <w:num w:numId="3">
    <w:abstractNumId w:val="0"/>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70A3"/>
    <w:rsid w:val="00105D42"/>
    <w:rsid w:val="00151E54"/>
    <w:rsid w:val="00162CF6"/>
    <w:rsid w:val="001F2745"/>
    <w:rsid w:val="00214CA8"/>
    <w:rsid w:val="00232AA8"/>
    <w:rsid w:val="00310BF8"/>
    <w:rsid w:val="00336313"/>
    <w:rsid w:val="0034643F"/>
    <w:rsid w:val="00396BE4"/>
    <w:rsid w:val="003A0169"/>
    <w:rsid w:val="00471C35"/>
    <w:rsid w:val="004F70A3"/>
    <w:rsid w:val="00527109"/>
    <w:rsid w:val="005364D4"/>
    <w:rsid w:val="005514C7"/>
    <w:rsid w:val="00602171"/>
    <w:rsid w:val="00620EEC"/>
    <w:rsid w:val="00642798"/>
    <w:rsid w:val="00644648"/>
    <w:rsid w:val="00653CBB"/>
    <w:rsid w:val="0066120E"/>
    <w:rsid w:val="00703D90"/>
    <w:rsid w:val="007752BC"/>
    <w:rsid w:val="00783A1D"/>
    <w:rsid w:val="00942F40"/>
    <w:rsid w:val="009552CC"/>
    <w:rsid w:val="00970C1E"/>
    <w:rsid w:val="00AA414E"/>
    <w:rsid w:val="00AB6132"/>
    <w:rsid w:val="00AC2A65"/>
    <w:rsid w:val="00B50C64"/>
    <w:rsid w:val="00B75FBB"/>
    <w:rsid w:val="00BE00F5"/>
    <w:rsid w:val="00CA07E9"/>
    <w:rsid w:val="00D12CAF"/>
    <w:rsid w:val="00D372BC"/>
    <w:rsid w:val="00D50C9F"/>
    <w:rsid w:val="00D8607F"/>
    <w:rsid w:val="00DC6734"/>
    <w:rsid w:val="00E17E78"/>
    <w:rsid w:val="00EA4911"/>
    <w:rsid w:val="00F12618"/>
    <w:rsid w:val="00F35500"/>
    <w:rsid w:val="00F464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E9116"/>
  <w15:chartTrackingRefBased/>
  <w15:docId w15:val="{A7AE2B57-894E-425D-B6F2-B4C6754FF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F70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6313"/>
    <w:pPr>
      <w:ind w:left="720"/>
      <w:contextualSpacing/>
    </w:pPr>
  </w:style>
  <w:style w:type="paragraph" w:styleId="BalloonText">
    <w:name w:val="Balloon Text"/>
    <w:basedOn w:val="Normal"/>
    <w:link w:val="BalloonTextChar"/>
    <w:uiPriority w:val="99"/>
    <w:semiHidden/>
    <w:unhideWhenUsed/>
    <w:rsid w:val="00105D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5D42"/>
    <w:rPr>
      <w:rFonts w:ascii="Segoe UI" w:hAnsi="Segoe UI" w:cs="Segoe UI"/>
      <w:sz w:val="18"/>
      <w:szCs w:val="18"/>
    </w:rPr>
  </w:style>
  <w:style w:type="character" w:customStyle="1" w:styleId="phlabel">
    <w:name w:val="phlabel"/>
    <w:basedOn w:val="DefaultParagraphFont"/>
    <w:rsid w:val="00151E54"/>
  </w:style>
  <w:style w:type="character" w:customStyle="1" w:styleId="inquirytext">
    <w:name w:val="inquirytext"/>
    <w:basedOn w:val="DefaultParagraphFont"/>
    <w:rsid w:val="00214C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608</Characters>
  <Application>Microsoft Office Word</Application>
  <DocSecurity>4</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City of Auburn</Company>
  <LinksUpToDate>false</LinksUpToDate>
  <CharactersWithSpaces>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M. Schweitzer</dc:creator>
  <cp:keywords/>
  <dc:description/>
  <cp:lastModifiedBy>Joleen D. Ramon</cp:lastModifiedBy>
  <cp:revision>2</cp:revision>
  <cp:lastPrinted>2016-09-06T15:34:00Z</cp:lastPrinted>
  <dcterms:created xsi:type="dcterms:W3CDTF">2020-01-09T14:43:00Z</dcterms:created>
  <dcterms:modified xsi:type="dcterms:W3CDTF">2020-01-09T14:43:00Z</dcterms:modified>
</cp:coreProperties>
</file>